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0A9F4D" w14:textId="77777777" w:rsidR="00EC73F2" w:rsidRDefault="00EC73F2">
      <w:pPr>
        <w:pStyle w:val="Nzov"/>
      </w:pPr>
      <w:r>
        <w:t>Učebné osnovy</w:t>
      </w:r>
    </w:p>
    <w:p w14:paraId="0B8E1D73" w14:textId="77777777" w:rsidR="00EC73F2" w:rsidRPr="008A3933" w:rsidRDefault="00EC73F2">
      <w:pPr>
        <w:jc w:val="center"/>
        <w:rPr>
          <w:rFonts w:ascii="Arial" w:hAnsi="Arial" w:cs="Arial"/>
          <w:sz w:val="22"/>
          <w:lang w:val="sk-SK"/>
        </w:rPr>
      </w:pPr>
    </w:p>
    <w:tbl>
      <w:tblPr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19"/>
        <w:gridCol w:w="4523"/>
      </w:tblGrid>
      <w:tr w:rsidR="00EC73F2" w:rsidRPr="008A3933" w14:paraId="3F735451" w14:textId="77777777">
        <w:trPr>
          <w:trHeight w:val="361"/>
        </w:trPr>
        <w:tc>
          <w:tcPr>
            <w:tcW w:w="4606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60C7B66" w14:textId="77777777" w:rsidR="00EC73F2" w:rsidRPr="008A3933" w:rsidRDefault="00EC73F2">
            <w:pPr>
              <w:pStyle w:val="Podtitul"/>
            </w:pPr>
            <w:r w:rsidRPr="008A3933">
              <w:t>Názov predmetu</w:t>
            </w:r>
          </w:p>
        </w:tc>
        <w:tc>
          <w:tcPr>
            <w:tcW w:w="460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07E6E1DB" w14:textId="77777777" w:rsidR="00EC73F2" w:rsidRPr="008A3933" w:rsidRDefault="00EC73F2">
            <w:pPr>
              <w:rPr>
                <w:rFonts w:ascii="Arial" w:hAnsi="Arial" w:cs="Arial"/>
                <w:b/>
                <w:bCs/>
                <w:sz w:val="20"/>
                <w:lang w:val="sk-SK"/>
              </w:rPr>
            </w:pPr>
            <w:r w:rsidRPr="008A3933">
              <w:rPr>
                <w:rFonts w:ascii="Arial" w:hAnsi="Arial" w:cs="Arial"/>
                <w:b/>
                <w:bCs/>
                <w:sz w:val="20"/>
                <w:lang w:val="sk-SK"/>
              </w:rPr>
              <w:t>Občianska náuka</w:t>
            </w:r>
          </w:p>
        </w:tc>
      </w:tr>
      <w:tr w:rsidR="00EC73F2" w:rsidRPr="008A3933" w14:paraId="1D2BFF41" w14:textId="77777777">
        <w:tc>
          <w:tcPr>
            <w:tcW w:w="4606" w:type="dxa"/>
            <w:tcBorders>
              <w:top w:val="double" w:sz="4" w:space="0" w:color="auto"/>
              <w:right w:val="double" w:sz="4" w:space="0" w:color="auto"/>
            </w:tcBorders>
          </w:tcPr>
          <w:p w14:paraId="46768563" w14:textId="77777777" w:rsidR="00EC73F2" w:rsidRPr="008A3933" w:rsidRDefault="00EC73F2">
            <w:pPr>
              <w:rPr>
                <w:rFonts w:ascii="Arial" w:hAnsi="Arial" w:cs="Arial"/>
                <w:b/>
                <w:bCs/>
                <w:sz w:val="20"/>
                <w:lang w:val="sk-SK"/>
              </w:rPr>
            </w:pPr>
            <w:r w:rsidRPr="008A3933">
              <w:rPr>
                <w:rFonts w:ascii="Arial" w:hAnsi="Arial" w:cs="Arial"/>
                <w:b/>
                <w:bCs/>
                <w:sz w:val="20"/>
                <w:lang w:val="sk-SK"/>
              </w:rPr>
              <w:t>Časový rozsah výučby</w:t>
            </w:r>
          </w:p>
        </w:tc>
        <w:tc>
          <w:tcPr>
            <w:tcW w:w="4606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</w:tcBorders>
          </w:tcPr>
          <w:p w14:paraId="4BE7F843" w14:textId="77777777" w:rsidR="00EC73F2" w:rsidRPr="008A3933" w:rsidRDefault="00F86089" w:rsidP="008A3933">
            <w:pPr>
              <w:rPr>
                <w:rFonts w:ascii="Arial" w:hAnsi="Arial" w:cs="Arial"/>
                <w:sz w:val="20"/>
                <w:lang w:val="sk-SK"/>
              </w:rPr>
            </w:pPr>
            <w:r>
              <w:rPr>
                <w:rFonts w:ascii="Arial" w:hAnsi="Arial" w:cs="Arial"/>
                <w:sz w:val="20"/>
                <w:lang w:val="sk-SK"/>
              </w:rPr>
              <w:t>2</w:t>
            </w:r>
            <w:r w:rsidR="00EC73F2" w:rsidRPr="008A3933">
              <w:rPr>
                <w:rFonts w:ascii="Arial" w:hAnsi="Arial" w:cs="Arial"/>
                <w:sz w:val="20"/>
                <w:lang w:val="sk-SK"/>
              </w:rPr>
              <w:t xml:space="preserve">  hodin</w:t>
            </w:r>
            <w:r w:rsidR="00CF3E2D">
              <w:rPr>
                <w:rFonts w:ascii="Arial" w:hAnsi="Arial" w:cs="Arial"/>
                <w:sz w:val="20"/>
                <w:lang w:val="sk-SK"/>
              </w:rPr>
              <w:t>y</w:t>
            </w:r>
            <w:r w:rsidR="00EC73F2" w:rsidRPr="008A3933">
              <w:rPr>
                <w:rFonts w:ascii="Arial" w:hAnsi="Arial" w:cs="Arial"/>
                <w:sz w:val="20"/>
                <w:lang w:val="sk-SK"/>
              </w:rPr>
              <w:t xml:space="preserve"> týždenne, spolu </w:t>
            </w:r>
            <w:r>
              <w:rPr>
                <w:rFonts w:ascii="Arial" w:hAnsi="Arial" w:cs="Arial"/>
                <w:sz w:val="20"/>
                <w:lang w:val="sk-SK"/>
              </w:rPr>
              <w:t>66</w:t>
            </w:r>
            <w:r w:rsidR="00EC73F2" w:rsidRPr="008A3933">
              <w:rPr>
                <w:rFonts w:ascii="Arial" w:hAnsi="Arial" w:cs="Arial"/>
                <w:sz w:val="20"/>
                <w:lang w:val="sk-SK"/>
              </w:rPr>
              <w:t xml:space="preserve"> vyučovacích hodín</w:t>
            </w:r>
          </w:p>
        </w:tc>
      </w:tr>
      <w:tr w:rsidR="00EC73F2" w:rsidRPr="008A3933" w14:paraId="4E2FF0D0" w14:textId="77777777">
        <w:tc>
          <w:tcPr>
            <w:tcW w:w="4606" w:type="dxa"/>
            <w:tcBorders>
              <w:right w:val="double" w:sz="4" w:space="0" w:color="auto"/>
            </w:tcBorders>
          </w:tcPr>
          <w:p w14:paraId="3BEC1D15" w14:textId="77777777" w:rsidR="00EC73F2" w:rsidRPr="008A3933" w:rsidRDefault="00EC73F2">
            <w:pPr>
              <w:rPr>
                <w:rFonts w:ascii="Arial" w:hAnsi="Arial" w:cs="Arial"/>
                <w:b/>
                <w:bCs/>
                <w:sz w:val="20"/>
                <w:lang w:val="sk-SK"/>
              </w:rPr>
            </w:pPr>
            <w:r w:rsidRPr="008A3933">
              <w:rPr>
                <w:rFonts w:ascii="Arial" w:hAnsi="Arial" w:cs="Arial"/>
                <w:b/>
                <w:bCs/>
                <w:sz w:val="20"/>
                <w:lang w:val="sk-SK"/>
              </w:rPr>
              <w:t xml:space="preserve">Názov </w:t>
            </w:r>
            <w:proofErr w:type="spellStart"/>
            <w:r w:rsidRPr="008A3933">
              <w:rPr>
                <w:rFonts w:ascii="Arial" w:hAnsi="Arial" w:cs="Arial"/>
                <w:b/>
                <w:bCs/>
                <w:sz w:val="20"/>
                <w:lang w:val="sk-SK"/>
              </w:rPr>
              <w:t>ŠkVP</w:t>
            </w:r>
            <w:proofErr w:type="spellEnd"/>
          </w:p>
        </w:tc>
        <w:tc>
          <w:tcPr>
            <w:tcW w:w="460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</w:tcBorders>
          </w:tcPr>
          <w:p w14:paraId="6C247881" w14:textId="331CD17F" w:rsidR="00EC73F2" w:rsidRPr="008A3933" w:rsidRDefault="00EC73F2">
            <w:pPr>
              <w:rPr>
                <w:rFonts w:ascii="Arial" w:hAnsi="Arial" w:cs="Arial"/>
                <w:sz w:val="20"/>
                <w:lang w:val="sk-SK"/>
              </w:rPr>
            </w:pPr>
            <w:r w:rsidRPr="008A3933">
              <w:rPr>
                <w:rFonts w:ascii="Arial" w:hAnsi="Arial" w:cs="Arial"/>
                <w:sz w:val="20"/>
                <w:lang w:val="sk-SK"/>
              </w:rPr>
              <w:t>,,Gymnázium Myjava – škola pre život“</w:t>
            </w:r>
          </w:p>
        </w:tc>
      </w:tr>
      <w:tr w:rsidR="00EC73F2" w:rsidRPr="008A3933" w14:paraId="128338F7" w14:textId="77777777">
        <w:tc>
          <w:tcPr>
            <w:tcW w:w="4606" w:type="dxa"/>
            <w:tcBorders>
              <w:right w:val="double" w:sz="4" w:space="0" w:color="auto"/>
            </w:tcBorders>
          </w:tcPr>
          <w:p w14:paraId="20363075" w14:textId="77777777" w:rsidR="00EC73F2" w:rsidRPr="008A3933" w:rsidRDefault="00EC73F2">
            <w:pPr>
              <w:rPr>
                <w:rFonts w:ascii="Arial" w:hAnsi="Arial" w:cs="Arial"/>
                <w:b/>
                <w:bCs/>
                <w:sz w:val="20"/>
                <w:lang w:val="sk-SK"/>
              </w:rPr>
            </w:pPr>
            <w:r w:rsidRPr="008A3933">
              <w:rPr>
                <w:rFonts w:ascii="Arial" w:hAnsi="Arial" w:cs="Arial"/>
                <w:b/>
                <w:bCs/>
                <w:sz w:val="20"/>
                <w:lang w:val="sk-SK"/>
              </w:rPr>
              <w:t>Ročník</w:t>
            </w:r>
          </w:p>
        </w:tc>
        <w:tc>
          <w:tcPr>
            <w:tcW w:w="460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</w:tcBorders>
          </w:tcPr>
          <w:p w14:paraId="59EDCAA0" w14:textId="77777777" w:rsidR="00EC73F2" w:rsidRPr="008A3933" w:rsidRDefault="008B409F" w:rsidP="0021541F">
            <w:pPr>
              <w:rPr>
                <w:rFonts w:ascii="Arial" w:hAnsi="Arial" w:cs="Arial"/>
                <w:sz w:val="20"/>
                <w:lang w:val="sk-SK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tretí</w:t>
            </w:r>
            <w:proofErr w:type="spellEnd"/>
          </w:p>
        </w:tc>
      </w:tr>
      <w:tr w:rsidR="00EC73F2" w:rsidRPr="008A3933" w14:paraId="4767C989" w14:textId="77777777">
        <w:tc>
          <w:tcPr>
            <w:tcW w:w="4606" w:type="dxa"/>
            <w:tcBorders>
              <w:right w:val="double" w:sz="4" w:space="0" w:color="auto"/>
            </w:tcBorders>
          </w:tcPr>
          <w:p w14:paraId="4F2D113B" w14:textId="77777777" w:rsidR="00EC73F2" w:rsidRPr="008A3933" w:rsidRDefault="00EC73F2">
            <w:pPr>
              <w:rPr>
                <w:rFonts w:ascii="Arial" w:hAnsi="Arial" w:cs="Arial"/>
                <w:b/>
                <w:bCs/>
                <w:sz w:val="20"/>
                <w:lang w:val="sk-SK"/>
              </w:rPr>
            </w:pPr>
            <w:r w:rsidRPr="008A3933">
              <w:rPr>
                <w:rFonts w:ascii="Arial" w:hAnsi="Arial" w:cs="Arial"/>
                <w:b/>
                <w:bCs/>
                <w:sz w:val="20"/>
                <w:lang w:val="sk-SK"/>
              </w:rPr>
              <w:t>Forma štúdia</w:t>
            </w:r>
          </w:p>
        </w:tc>
        <w:tc>
          <w:tcPr>
            <w:tcW w:w="460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</w:tcBorders>
          </w:tcPr>
          <w:p w14:paraId="0EFAD270" w14:textId="77777777" w:rsidR="00EC73F2" w:rsidRPr="008A3933" w:rsidRDefault="00EC73F2">
            <w:pPr>
              <w:rPr>
                <w:rFonts w:ascii="Arial" w:hAnsi="Arial" w:cs="Arial"/>
                <w:sz w:val="20"/>
                <w:lang w:val="sk-SK"/>
              </w:rPr>
            </w:pPr>
            <w:r w:rsidRPr="008A3933">
              <w:rPr>
                <w:rFonts w:ascii="Arial" w:hAnsi="Arial" w:cs="Arial"/>
                <w:sz w:val="20"/>
                <w:lang w:val="sk-SK"/>
              </w:rPr>
              <w:t>denná</w:t>
            </w:r>
          </w:p>
        </w:tc>
      </w:tr>
      <w:tr w:rsidR="00EC73F2" w:rsidRPr="008A3933" w14:paraId="2F0D03B2" w14:textId="77777777">
        <w:tc>
          <w:tcPr>
            <w:tcW w:w="4606" w:type="dxa"/>
            <w:tcBorders>
              <w:right w:val="double" w:sz="4" w:space="0" w:color="auto"/>
            </w:tcBorders>
          </w:tcPr>
          <w:p w14:paraId="73AB651B" w14:textId="77777777" w:rsidR="00EC73F2" w:rsidRPr="008A3933" w:rsidRDefault="00EC73F2">
            <w:pPr>
              <w:rPr>
                <w:rFonts w:ascii="Arial" w:hAnsi="Arial" w:cs="Arial"/>
                <w:b/>
                <w:bCs/>
                <w:sz w:val="20"/>
                <w:lang w:val="sk-SK"/>
              </w:rPr>
            </w:pPr>
            <w:r w:rsidRPr="008A3933">
              <w:rPr>
                <w:rFonts w:ascii="Arial" w:hAnsi="Arial" w:cs="Arial"/>
                <w:b/>
                <w:bCs/>
                <w:sz w:val="20"/>
                <w:lang w:val="sk-SK"/>
              </w:rPr>
              <w:t>Vyučovací jazyk</w:t>
            </w:r>
          </w:p>
        </w:tc>
        <w:tc>
          <w:tcPr>
            <w:tcW w:w="4606" w:type="dxa"/>
            <w:tcBorders>
              <w:top w:val="single" w:sz="6" w:space="0" w:color="auto"/>
              <w:left w:val="double" w:sz="4" w:space="0" w:color="auto"/>
              <w:bottom w:val="double" w:sz="4" w:space="0" w:color="auto"/>
            </w:tcBorders>
          </w:tcPr>
          <w:p w14:paraId="1152C2EF" w14:textId="77777777" w:rsidR="00EC73F2" w:rsidRPr="008A3933" w:rsidRDefault="00EC73F2">
            <w:pPr>
              <w:rPr>
                <w:rFonts w:ascii="Arial" w:hAnsi="Arial" w:cs="Arial"/>
                <w:sz w:val="20"/>
                <w:lang w:val="sk-SK"/>
              </w:rPr>
            </w:pPr>
            <w:r w:rsidRPr="008A3933">
              <w:rPr>
                <w:rFonts w:ascii="Arial" w:hAnsi="Arial" w:cs="Arial"/>
                <w:sz w:val="20"/>
                <w:lang w:val="sk-SK"/>
              </w:rPr>
              <w:t>slovenský jazyk</w:t>
            </w:r>
          </w:p>
        </w:tc>
      </w:tr>
    </w:tbl>
    <w:p w14:paraId="21539856" w14:textId="77777777" w:rsidR="00EC73F2" w:rsidRPr="008A3933" w:rsidRDefault="00EC73F2">
      <w:pPr>
        <w:jc w:val="center"/>
        <w:rPr>
          <w:rFonts w:ascii="Arial" w:hAnsi="Arial" w:cs="Arial"/>
          <w:sz w:val="22"/>
          <w:lang w:val="sk-SK"/>
        </w:rPr>
      </w:pPr>
    </w:p>
    <w:p w14:paraId="1F07D876" w14:textId="77777777" w:rsidR="00EC73F2" w:rsidRPr="008A3933" w:rsidRDefault="00EC73F2">
      <w:pPr>
        <w:jc w:val="center"/>
        <w:rPr>
          <w:rFonts w:ascii="Arial" w:hAnsi="Arial" w:cs="Arial"/>
          <w:sz w:val="22"/>
          <w:lang w:val="sk-SK"/>
        </w:rPr>
      </w:pPr>
    </w:p>
    <w:p w14:paraId="0B07E9B5" w14:textId="77777777" w:rsidR="00EC73F2" w:rsidRPr="008A3933" w:rsidRDefault="00EC73F2">
      <w:pPr>
        <w:pStyle w:val="Nadpis1"/>
        <w:spacing w:before="60" w:after="60"/>
      </w:pPr>
      <w:r w:rsidRPr="008A3933">
        <w:t>Charakteristika predmetu</w:t>
      </w:r>
    </w:p>
    <w:p w14:paraId="499D7921" w14:textId="16D4EE46" w:rsidR="00EC73F2" w:rsidRDefault="00EC73F2">
      <w:pPr>
        <w:rPr>
          <w:rFonts w:ascii="Arial" w:hAnsi="Arial" w:cs="Arial"/>
          <w:sz w:val="22"/>
          <w:szCs w:val="22"/>
          <w:lang w:val="sk-SK"/>
        </w:rPr>
      </w:pPr>
      <w:r w:rsidRPr="008A3933">
        <w:rPr>
          <w:rFonts w:ascii="Arial" w:hAnsi="Arial" w:cs="Arial"/>
          <w:sz w:val="22"/>
          <w:szCs w:val="22"/>
          <w:lang w:val="sk-SK"/>
        </w:rPr>
        <w:t>Predme</w:t>
      </w:r>
      <w:r w:rsidR="00F0542E">
        <w:rPr>
          <w:rFonts w:ascii="Arial" w:hAnsi="Arial" w:cs="Arial"/>
          <w:sz w:val="22"/>
          <w:szCs w:val="22"/>
          <w:lang w:val="sk-SK"/>
        </w:rPr>
        <w:t>t</w:t>
      </w:r>
      <w:r w:rsidRPr="008A3933">
        <w:rPr>
          <w:rFonts w:ascii="Arial" w:hAnsi="Arial" w:cs="Arial"/>
          <w:sz w:val="22"/>
          <w:szCs w:val="22"/>
          <w:lang w:val="sk-SK"/>
        </w:rPr>
        <w:t xml:space="preserve"> občianska náuka je koncipovaný tak, aby svojim obsahom pomáhal žiakom orientovať sa v sociálnej realite a ich začleňovaniu do rôznych spoločenských vzťahov a väzieb. Otvára cestu k realistickému sebapoznávaniu a poznávaniu osobnosti druhých ľudí a k pochopeniu vlastného konania i konania druhých ľudí v kontexte rôznych životných situácií. Oboznamuje žiakov so vzťahmi v rodine a v škole, činnosťou dôležitých politických inštitúcií a orgánov a s možnými spôsobmi zapojenia sa jednotlivcov do občianskeho života. Rozvíja občianske a právne vedomie žiakov, posilňuje zmysel jednotlivcov pre osobnú i občiansku zodpovednosť a motivuje žiakov k aktívnej účasti na živote demokratickej spoločnosti. Poskytuje základy ekonomickej gramotnosti, učí žiakov základnej orientácii a uplatneniu sa na pracovnom t</w:t>
      </w:r>
      <w:r w:rsidR="001F0ED4">
        <w:rPr>
          <w:rFonts w:ascii="Arial" w:hAnsi="Arial" w:cs="Arial"/>
          <w:sz w:val="22"/>
          <w:szCs w:val="22"/>
          <w:lang w:val="sk-SK"/>
        </w:rPr>
        <w:t>rhu aj v medzinárodnom meradle.</w:t>
      </w:r>
    </w:p>
    <w:p w14:paraId="393CBF8E" w14:textId="77777777" w:rsidR="001D65FD" w:rsidRPr="001D65FD" w:rsidRDefault="001D65FD" w:rsidP="001D65FD">
      <w:pPr>
        <w:rPr>
          <w:rFonts w:ascii="Arial" w:hAnsi="Arial" w:cs="Arial"/>
          <w:sz w:val="22"/>
          <w:szCs w:val="22"/>
        </w:rPr>
      </w:pPr>
      <w:proofErr w:type="spellStart"/>
      <w:r w:rsidRPr="001D65FD">
        <w:rPr>
          <w:rFonts w:ascii="Arial" w:hAnsi="Arial" w:cs="Arial"/>
          <w:sz w:val="22"/>
          <w:szCs w:val="22"/>
        </w:rPr>
        <w:t>Predmetoboznamuje</w:t>
      </w:r>
      <w:proofErr w:type="spellEnd"/>
      <w:r w:rsidRPr="001D65FD">
        <w:rPr>
          <w:rFonts w:ascii="Arial" w:hAnsi="Arial" w:cs="Arial"/>
          <w:sz w:val="22"/>
          <w:szCs w:val="22"/>
        </w:rPr>
        <w:t xml:space="preserve"> so základným </w:t>
      </w:r>
      <w:proofErr w:type="spellStart"/>
      <w:r w:rsidRPr="001D65FD">
        <w:rPr>
          <w:rFonts w:ascii="Arial" w:hAnsi="Arial" w:cs="Arial"/>
          <w:sz w:val="22"/>
          <w:szCs w:val="22"/>
        </w:rPr>
        <w:t>kategoriálno</w:t>
      </w:r>
      <w:proofErr w:type="spellEnd"/>
      <w:r w:rsidRPr="001D65FD">
        <w:rPr>
          <w:rFonts w:ascii="Arial" w:hAnsi="Arial" w:cs="Arial"/>
          <w:sz w:val="22"/>
          <w:szCs w:val="22"/>
        </w:rPr>
        <w:t xml:space="preserve">-pojmovým </w:t>
      </w:r>
      <w:proofErr w:type="spellStart"/>
      <w:r w:rsidRPr="001D65FD">
        <w:rPr>
          <w:rFonts w:ascii="Arial" w:hAnsi="Arial" w:cs="Arial"/>
          <w:sz w:val="22"/>
          <w:szCs w:val="22"/>
        </w:rPr>
        <w:t>aparátom</w:t>
      </w:r>
      <w:proofErr w:type="spellEnd"/>
      <w:r w:rsidRPr="001D65FD">
        <w:rPr>
          <w:rFonts w:ascii="Arial" w:hAnsi="Arial" w:cs="Arial"/>
          <w:sz w:val="22"/>
          <w:szCs w:val="22"/>
        </w:rPr>
        <w:t xml:space="preserve"> filozofie, prezentuje </w:t>
      </w:r>
      <w:proofErr w:type="spellStart"/>
      <w:r w:rsidRPr="001D65FD">
        <w:rPr>
          <w:rFonts w:ascii="Arial" w:hAnsi="Arial" w:cs="Arial"/>
          <w:sz w:val="22"/>
          <w:szCs w:val="22"/>
        </w:rPr>
        <w:t>filozofiu</w:t>
      </w:r>
      <w:proofErr w:type="spellEnd"/>
      <w:r w:rsidRPr="001D65FD">
        <w:rPr>
          <w:rFonts w:ascii="Arial" w:hAnsi="Arial" w:cs="Arial"/>
          <w:sz w:val="22"/>
          <w:szCs w:val="22"/>
        </w:rPr>
        <w:t xml:space="preserve"> a jej </w:t>
      </w:r>
      <w:proofErr w:type="spellStart"/>
      <w:r w:rsidRPr="001D65FD">
        <w:rPr>
          <w:rFonts w:ascii="Arial" w:hAnsi="Arial" w:cs="Arial"/>
          <w:sz w:val="22"/>
          <w:szCs w:val="22"/>
        </w:rPr>
        <w:t>dejinyako</w:t>
      </w:r>
      <w:proofErr w:type="spellEnd"/>
      <w:r w:rsidRPr="001D65FD">
        <w:rPr>
          <w:rFonts w:ascii="Arial" w:hAnsi="Arial" w:cs="Arial"/>
          <w:sz w:val="22"/>
          <w:szCs w:val="22"/>
        </w:rPr>
        <w:t xml:space="preserve"> určité </w:t>
      </w:r>
      <w:proofErr w:type="spellStart"/>
      <w:r w:rsidRPr="001D65FD">
        <w:rPr>
          <w:rFonts w:ascii="Arial" w:hAnsi="Arial" w:cs="Arial"/>
          <w:sz w:val="22"/>
          <w:szCs w:val="22"/>
        </w:rPr>
        <w:t>laboratóriumľudskéhomyslenia</w:t>
      </w:r>
      <w:proofErr w:type="spellEnd"/>
      <w:r w:rsidRPr="001D65FD">
        <w:rPr>
          <w:rFonts w:ascii="Arial" w:hAnsi="Arial" w:cs="Arial"/>
          <w:sz w:val="22"/>
          <w:szCs w:val="22"/>
        </w:rPr>
        <w:t>.</w:t>
      </w:r>
    </w:p>
    <w:p w14:paraId="6A8D78E2" w14:textId="77777777" w:rsidR="001D65FD" w:rsidRPr="008A3933" w:rsidRDefault="001D65FD">
      <w:pPr>
        <w:rPr>
          <w:rFonts w:ascii="Arial" w:hAnsi="Arial" w:cs="Arial"/>
          <w:sz w:val="22"/>
          <w:szCs w:val="22"/>
          <w:lang w:val="sk-SK"/>
        </w:rPr>
      </w:pPr>
    </w:p>
    <w:p w14:paraId="50636F2F" w14:textId="77777777" w:rsidR="00EC73F2" w:rsidRPr="008A3933" w:rsidRDefault="00EC73F2">
      <w:pPr>
        <w:rPr>
          <w:rFonts w:ascii="Arial" w:hAnsi="Arial" w:cs="Arial"/>
          <w:sz w:val="22"/>
          <w:lang w:val="sk-SK"/>
        </w:rPr>
      </w:pPr>
    </w:p>
    <w:p w14:paraId="11AD4C4C" w14:textId="77777777" w:rsidR="00EC73F2" w:rsidRPr="008A3933" w:rsidRDefault="00EC73F2">
      <w:pPr>
        <w:pStyle w:val="Nadpis1"/>
        <w:spacing w:before="60" w:after="60"/>
      </w:pPr>
      <w:r w:rsidRPr="008A3933">
        <w:t>Ciele  predmetu</w:t>
      </w:r>
    </w:p>
    <w:p w14:paraId="4054BA81" w14:textId="77777777" w:rsidR="00EC73F2" w:rsidRPr="008A3933" w:rsidRDefault="00EC73F2">
      <w:pPr>
        <w:pStyle w:val="Default"/>
        <w:rPr>
          <w:rFonts w:ascii="Arial" w:hAnsi="Arial" w:cs="Arial"/>
          <w:sz w:val="22"/>
          <w:szCs w:val="22"/>
        </w:rPr>
      </w:pPr>
      <w:r w:rsidRPr="008A3933">
        <w:rPr>
          <w:rFonts w:ascii="Arial" w:hAnsi="Arial" w:cs="Arial"/>
          <w:sz w:val="22"/>
          <w:szCs w:val="22"/>
        </w:rPr>
        <w:t xml:space="preserve">Predmet sa cieľmi spolupodieľa na utváraní a rozvíjaní kľúčových kompetencií: </w:t>
      </w:r>
    </w:p>
    <w:p w14:paraId="0D83B7DD" w14:textId="77777777" w:rsidR="00EC73F2" w:rsidRPr="008A3933" w:rsidRDefault="00EC73F2">
      <w:pPr>
        <w:pStyle w:val="Default"/>
        <w:rPr>
          <w:rFonts w:ascii="Arial" w:hAnsi="Arial" w:cs="Arial"/>
          <w:sz w:val="22"/>
          <w:szCs w:val="22"/>
        </w:rPr>
      </w:pPr>
    </w:p>
    <w:p w14:paraId="11315A53" w14:textId="77777777" w:rsidR="00EC73F2" w:rsidRPr="008A3933" w:rsidRDefault="00EC73F2">
      <w:pPr>
        <w:pStyle w:val="Default"/>
        <w:numPr>
          <w:ilvl w:val="0"/>
          <w:numId w:val="3"/>
        </w:numPr>
        <w:rPr>
          <w:rFonts w:ascii="Arial" w:hAnsi="Arial" w:cs="Arial"/>
          <w:sz w:val="22"/>
          <w:szCs w:val="22"/>
        </w:rPr>
      </w:pPr>
      <w:r w:rsidRPr="008A3933">
        <w:rPr>
          <w:rFonts w:ascii="Arial" w:hAnsi="Arial" w:cs="Arial"/>
          <w:sz w:val="22"/>
          <w:szCs w:val="22"/>
        </w:rPr>
        <w:t xml:space="preserve">sociálnych a personálnych, </w:t>
      </w:r>
    </w:p>
    <w:p w14:paraId="2D62EF1B" w14:textId="77777777" w:rsidR="00EC73F2" w:rsidRPr="008A3933" w:rsidRDefault="00EC73F2">
      <w:pPr>
        <w:pStyle w:val="Default"/>
        <w:numPr>
          <w:ilvl w:val="0"/>
          <w:numId w:val="3"/>
        </w:numPr>
        <w:rPr>
          <w:rFonts w:ascii="Arial" w:hAnsi="Arial" w:cs="Arial"/>
          <w:sz w:val="22"/>
          <w:szCs w:val="22"/>
        </w:rPr>
      </w:pPr>
      <w:r w:rsidRPr="008A3933">
        <w:rPr>
          <w:rFonts w:ascii="Arial" w:hAnsi="Arial" w:cs="Arial"/>
          <w:sz w:val="22"/>
          <w:szCs w:val="22"/>
        </w:rPr>
        <w:t xml:space="preserve">spoločenských a občianskych, </w:t>
      </w:r>
    </w:p>
    <w:p w14:paraId="477BA730" w14:textId="77777777" w:rsidR="00EC73F2" w:rsidRPr="008A3933" w:rsidRDefault="00EC73F2">
      <w:pPr>
        <w:pStyle w:val="Default"/>
        <w:numPr>
          <w:ilvl w:val="0"/>
          <w:numId w:val="3"/>
        </w:numPr>
        <w:rPr>
          <w:rFonts w:ascii="Arial" w:hAnsi="Arial" w:cs="Arial"/>
          <w:sz w:val="22"/>
          <w:szCs w:val="22"/>
        </w:rPr>
      </w:pPr>
      <w:r w:rsidRPr="008A3933">
        <w:rPr>
          <w:rFonts w:ascii="Arial" w:hAnsi="Arial" w:cs="Arial"/>
          <w:sz w:val="22"/>
          <w:szCs w:val="22"/>
        </w:rPr>
        <w:t xml:space="preserve">iniciatívnosť a podnikavosť, </w:t>
      </w:r>
    </w:p>
    <w:p w14:paraId="6DC9C81B" w14:textId="77777777" w:rsidR="00EC73F2" w:rsidRPr="008A3933" w:rsidRDefault="00EC73F2">
      <w:pPr>
        <w:pStyle w:val="Default"/>
        <w:numPr>
          <w:ilvl w:val="0"/>
          <w:numId w:val="3"/>
        </w:numPr>
        <w:rPr>
          <w:rFonts w:ascii="Arial" w:hAnsi="Arial" w:cs="Arial"/>
          <w:sz w:val="22"/>
          <w:szCs w:val="22"/>
        </w:rPr>
      </w:pPr>
      <w:r w:rsidRPr="008A3933">
        <w:rPr>
          <w:rFonts w:ascii="Arial" w:hAnsi="Arial" w:cs="Arial"/>
          <w:sz w:val="22"/>
          <w:szCs w:val="22"/>
        </w:rPr>
        <w:t xml:space="preserve">schopnosť naučiť sa učiť. </w:t>
      </w:r>
    </w:p>
    <w:p w14:paraId="710EB4AF" w14:textId="77777777" w:rsidR="00EC73F2" w:rsidRPr="008A3933" w:rsidRDefault="00EC73F2">
      <w:pPr>
        <w:pStyle w:val="Default"/>
        <w:rPr>
          <w:rFonts w:ascii="Arial" w:hAnsi="Arial" w:cs="Arial"/>
          <w:sz w:val="22"/>
          <w:szCs w:val="22"/>
        </w:rPr>
      </w:pPr>
    </w:p>
    <w:p w14:paraId="5C368799" w14:textId="77777777" w:rsidR="00EC73F2" w:rsidRPr="0067142A" w:rsidRDefault="00EC73F2">
      <w:pPr>
        <w:pStyle w:val="Default"/>
        <w:rPr>
          <w:rFonts w:ascii="Arial" w:hAnsi="Arial" w:cs="Arial"/>
          <w:b/>
          <w:bCs/>
          <w:sz w:val="22"/>
          <w:szCs w:val="22"/>
        </w:rPr>
      </w:pPr>
      <w:r w:rsidRPr="0067142A">
        <w:rPr>
          <w:rFonts w:ascii="Arial" w:hAnsi="Arial" w:cs="Arial"/>
          <w:b/>
          <w:bCs/>
          <w:sz w:val="22"/>
          <w:szCs w:val="22"/>
        </w:rPr>
        <w:t xml:space="preserve">Vedie žiaka k: </w:t>
      </w:r>
    </w:p>
    <w:p w14:paraId="32FCD352" w14:textId="77777777" w:rsidR="00EC73F2" w:rsidRPr="008A3933" w:rsidRDefault="00EC73F2">
      <w:pPr>
        <w:pStyle w:val="Default"/>
        <w:rPr>
          <w:rFonts w:ascii="Arial" w:hAnsi="Arial" w:cs="Arial"/>
          <w:sz w:val="22"/>
          <w:szCs w:val="22"/>
        </w:rPr>
      </w:pPr>
    </w:p>
    <w:p w14:paraId="2843C95B" w14:textId="77777777" w:rsidR="00EC73F2" w:rsidRPr="008A3933" w:rsidRDefault="00EC73F2">
      <w:pPr>
        <w:pStyle w:val="Default"/>
        <w:numPr>
          <w:ilvl w:val="0"/>
          <w:numId w:val="5"/>
        </w:numPr>
        <w:rPr>
          <w:rFonts w:ascii="Arial" w:hAnsi="Arial" w:cs="Arial"/>
          <w:sz w:val="22"/>
          <w:szCs w:val="22"/>
        </w:rPr>
      </w:pPr>
      <w:r w:rsidRPr="008A3933">
        <w:rPr>
          <w:rFonts w:ascii="Arial" w:hAnsi="Arial" w:cs="Arial"/>
          <w:sz w:val="22"/>
          <w:szCs w:val="22"/>
        </w:rPr>
        <w:t xml:space="preserve">podpore vedomia jedinečnosti a neopakovateľnosti každého človeka v spoločnosti, </w:t>
      </w:r>
    </w:p>
    <w:p w14:paraId="4B90765C" w14:textId="77777777" w:rsidR="00EC73F2" w:rsidRPr="008A3933" w:rsidRDefault="00EC73F2">
      <w:pPr>
        <w:pStyle w:val="Default"/>
        <w:numPr>
          <w:ilvl w:val="0"/>
          <w:numId w:val="5"/>
        </w:numPr>
        <w:rPr>
          <w:rFonts w:ascii="Arial" w:hAnsi="Arial" w:cs="Arial"/>
          <w:sz w:val="22"/>
          <w:szCs w:val="22"/>
        </w:rPr>
      </w:pPr>
      <w:r w:rsidRPr="008A3933">
        <w:rPr>
          <w:rFonts w:ascii="Arial" w:hAnsi="Arial" w:cs="Arial"/>
          <w:sz w:val="22"/>
          <w:szCs w:val="22"/>
        </w:rPr>
        <w:t xml:space="preserve">utváraniu vedomia vlastnej identity a identity druhých ľudí, </w:t>
      </w:r>
    </w:p>
    <w:p w14:paraId="00197A26" w14:textId="77777777" w:rsidR="00EC73F2" w:rsidRPr="008A3933" w:rsidRDefault="00EC73F2">
      <w:pPr>
        <w:pStyle w:val="Default"/>
        <w:numPr>
          <w:ilvl w:val="0"/>
          <w:numId w:val="5"/>
        </w:numPr>
        <w:rPr>
          <w:rFonts w:ascii="Arial" w:hAnsi="Arial" w:cs="Arial"/>
          <w:sz w:val="22"/>
          <w:szCs w:val="22"/>
        </w:rPr>
      </w:pPr>
      <w:r w:rsidRPr="008A3933">
        <w:rPr>
          <w:rFonts w:ascii="Arial" w:hAnsi="Arial" w:cs="Arial"/>
          <w:sz w:val="22"/>
          <w:szCs w:val="22"/>
        </w:rPr>
        <w:t xml:space="preserve">realistickému sebapoznávaniu a sebahodnoteniu, </w:t>
      </w:r>
    </w:p>
    <w:p w14:paraId="6C6FA54C" w14:textId="77777777" w:rsidR="00EC73F2" w:rsidRPr="008A3933" w:rsidRDefault="00EC73F2">
      <w:pPr>
        <w:pStyle w:val="Default"/>
        <w:numPr>
          <w:ilvl w:val="0"/>
          <w:numId w:val="5"/>
        </w:numPr>
        <w:rPr>
          <w:rFonts w:ascii="Arial" w:hAnsi="Arial" w:cs="Arial"/>
          <w:sz w:val="22"/>
          <w:szCs w:val="22"/>
        </w:rPr>
      </w:pPr>
      <w:r w:rsidRPr="008A3933">
        <w:rPr>
          <w:rFonts w:ascii="Arial" w:hAnsi="Arial" w:cs="Arial"/>
          <w:sz w:val="22"/>
          <w:szCs w:val="22"/>
        </w:rPr>
        <w:t xml:space="preserve">akceptovaniu vlastnej osobnosti a osobnosti druhých ľudí, </w:t>
      </w:r>
    </w:p>
    <w:p w14:paraId="122535DF" w14:textId="77777777" w:rsidR="00EC73F2" w:rsidRPr="008A3933" w:rsidRDefault="00EC73F2">
      <w:pPr>
        <w:pStyle w:val="Default"/>
        <w:numPr>
          <w:ilvl w:val="0"/>
          <w:numId w:val="5"/>
        </w:numPr>
        <w:rPr>
          <w:rFonts w:ascii="Arial" w:hAnsi="Arial" w:cs="Arial"/>
          <w:sz w:val="22"/>
          <w:szCs w:val="22"/>
        </w:rPr>
      </w:pPr>
      <w:r w:rsidRPr="008A3933">
        <w:rPr>
          <w:rFonts w:ascii="Arial" w:hAnsi="Arial" w:cs="Arial"/>
          <w:sz w:val="22"/>
          <w:szCs w:val="22"/>
        </w:rPr>
        <w:t xml:space="preserve">orientácii v politických, právnych a ekonomických faktov tvoriacich rámec každodenného života, </w:t>
      </w:r>
    </w:p>
    <w:p w14:paraId="3890646F" w14:textId="77777777" w:rsidR="00EC73F2" w:rsidRPr="008A3933" w:rsidRDefault="00EC73F2">
      <w:pPr>
        <w:pStyle w:val="Default"/>
        <w:numPr>
          <w:ilvl w:val="0"/>
          <w:numId w:val="5"/>
        </w:numPr>
        <w:rPr>
          <w:rFonts w:ascii="Arial" w:hAnsi="Arial" w:cs="Arial"/>
          <w:sz w:val="22"/>
          <w:szCs w:val="22"/>
        </w:rPr>
      </w:pPr>
      <w:r w:rsidRPr="008A3933">
        <w:rPr>
          <w:rFonts w:ascii="Arial" w:hAnsi="Arial" w:cs="Arial"/>
          <w:sz w:val="22"/>
          <w:szCs w:val="22"/>
        </w:rPr>
        <w:t xml:space="preserve">aktívnemu občianstvu a osobnej angažovanosti, uvedomovaniu si práv a povinností, rešpektovaniu základných princípov demokracie a tolerancie, </w:t>
      </w:r>
    </w:p>
    <w:p w14:paraId="1669C78D" w14:textId="77777777" w:rsidR="00EC73F2" w:rsidRPr="008A3933" w:rsidRDefault="00EC73F2">
      <w:pPr>
        <w:pStyle w:val="Default"/>
        <w:numPr>
          <w:ilvl w:val="0"/>
          <w:numId w:val="5"/>
        </w:numPr>
        <w:rPr>
          <w:rFonts w:ascii="Arial" w:hAnsi="Arial" w:cs="Arial"/>
          <w:sz w:val="22"/>
          <w:szCs w:val="22"/>
        </w:rPr>
      </w:pPr>
      <w:r w:rsidRPr="008A3933">
        <w:rPr>
          <w:rFonts w:ascii="Arial" w:hAnsi="Arial" w:cs="Arial"/>
          <w:sz w:val="22"/>
          <w:szCs w:val="22"/>
        </w:rPr>
        <w:t xml:space="preserve">vytváraniu pozitívnych vzťahov k opačnému pohlaviu v prostredí školy a mimo školy, </w:t>
      </w:r>
    </w:p>
    <w:p w14:paraId="73191BCD" w14:textId="77777777" w:rsidR="00EC73F2" w:rsidRPr="008A3933" w:rsidRDefault="00EC73F2">
      <w:pPr>
        <w:pStyle w:val="Default"/>
        <w:numPr>
          <w:ilvl w:val="0"/>
          <w:numId w:val="5"/>
        </w:numPr>
        <w:rPr>
          <w:rFonts w:ascii="Arial" w:hAnsi="Arial" w:cs="Arial"/>
          <w:sz w:val="22"/>
          <w:szCs w:val="22"/>
        </w:rPr>
      </w:pPr>
      <w:r w:rsidRPr="008A3933">
        <w:rPr>
          <w:rFonts w:ascii="Arial" w:hAnsi="Arial" w:cs="Arial"/>
          <w:sz w:val="22"/>
          <w:szCs w:val="22"/>
        </w:rPr>
        <w:t xml:space="preserve">osvojovaniu si základov ekonomickej gramotnosti, dôležitej na orientáciu v zložitých podmienkach modernej trhovej ekonomiky a k orientovaniu a rozhodovaniu sa v rôznych situáciách na trhu, </w:t>
      </w:r>
    </w:p>
    <w:p w14:paraId="254C6E6D" w14:textId="77777777" w:rsidR="00EC73F2" w:rsidRPr="008A3933" w:rsidRDefault="00EC73F2">
      <w:pPr>
        <w:pStyle w:val="Default"/>
        <w:numPr>
          <w:ilvl w:val="0"/>
          <w:numId w:val="5"/>
        </w:numPr>
        <w:rPr>
          <w:rFonts w:ascii="Arial" w:hAnsi="Arial" w:cs="Arial"/>
          <w:sz w:val="22"/>
          <w:szCs w:val="22"/>
        </w:rPr>
      </w:pPr>
      <w:r w:rsidRPr="008A3933">
        <w:rPr>
          <w:rFonts w:ascii="Arial" w:hAnsi="Arial" w:cs="Arial"/>
          <w:sz w:val="22"/>
          <w:szCs w:val="22"/>
        </w:rPr>
        <w:t xml:space="preserve">získaniu základných vedomostí o formách a nástrojoch politiky zamestnanosti a trhu práce, ktoré mu umožnia základnú orientáciu o uplatnení sa na pracovnom trhu aj v medzinárodnom meradle, </w:t>
      </w:r>
    </w:p>
    <w:p w14:paraId="00351542" w14:textId="77777777" w:rsidR="00EC73F2" w:rsidRPr="008A3933" w:rsidRDefault="00EC73F2">
      <w:pPr>
        <w:pStyle w:val="Default"/>
        <w:numPr>
          <w:ilvl w:val="0"/>
          <w:numId w:val="5"/>
        </w:numPr>
        <w:rPr>
          <w:rFonts w:ascii="Arial" w:hAnsi="Arial" w:cs="Arial"/>
          <w:sz w:val="22"/>
          <w:szCs w:val="22"/>
        </w:rPr>
      </w:pPr>
      <w:r w:rsidRPr="008A3933">
        <w:rPr>
          <w:rFonts w:ascii="Arial" w:hAnsi="Arial" w:cs="Arial"/>
          <w:sz w:val="22"/>
          <w:szCs w:val="22"/>
        </w:rPr>
        <w:t xml:space="preserve">uplatňovaniu vhodných komunikačných prostriedkov k vyjadrovaniu vlastných myšlienok, citov, názorov a postojov, </w:t>
      </w:r>
    </w:p>
    <w:p w14:paraId="0F7D274C" w14:textId="77777777" w:rsidR="00EC73F2" w:rsidRPr="008A3933" w:rsidRDefault="00EC73F2">
      <w:pPr>
        <w:pStyle w:val="Default"/>
        <w:rPr>
          <w:rFonts w:ascii="Arial" w:hAnsi="Arial" w:cs="Arial"/>
          <w:sz w:val="22"/>
          <w:szCs w:val="22"/>
        </w:rPr>
      </w:pPr>
    </w:p>
    <w:p w14:paraId="4F59496E" w14:textId="77777777" w:rsidR="00EC73F2" w:rsidRPr="008A3933" w:rsidRDefault="00EC73F2">
      <w:pPr>
        <w:pStyle w:val="Default"/>
        <w:numPr>
          <w:ilvl w:val="0"/>
          <w:numId w:val="6"/>
        </w:numPr>
        <w:rPr>
          <w:rFonts w:ascii="Arial" w:hAnsi="Arial" w:cs="Arial"/>
          <w:sz w:val="22"/>
          <w:szCs w:val="22"/>
        </w:rPr>
      </w:pPr>
      <w:r w:rsidRPr="008A3933">
        <w:rPr>
          <w:rFonts w:ascii="Arial" w:hAnsi="Arial" w:cs="Arial"/>
          <w:sz w:val="22"/>
          <w:szCs w:val="22"/>
        </w:rPr>
        <w:lastRenderedPageBreak/>
        <w:t xml:space="preserve">k obhajovaniu vlastných postojov a k primeranému obhajovaniu svojich práv, </w:t>
      </w:r>
    </w:p>
    <w:p w14:paraId="2F62D95C" w14:textId="77777777" w:rsidR="00EC73F2" w:rsidRPr="008A3933" w:rsidRDefault="00EC73F2">
      <w:pPr>
        <w:pStyle w:val="Default"/>
        <w:numPr>
          <w:ilvl w:val="0"/>
          <w:numId w:val="6"/>
        </w:numPr>
        <w:rPr>
          <w:rFonts w:ascii="Arial" w:hAnsi="Arial" w:cs="Arial"/>
          <w:sz w:val="22"/>
          <w:szCs w:val="22"/>
        </w:rPr>
      </w:pPr>
      <w:r w:rsidRPr="008A3933">
        <w:rPr>
          <w:rFonts w:ascii="Arial" w:hAnsi="Arial" w:cs="Arial"/>
          <w:sz w:val="22"/>
          <w:szCs w:val="22"/>
        </w:rPr>
        <w:t xml:space="preserve">vytváraniu schopnosti využívať ako zdroj informácií rôzne verbálne a neverbálne texty spoločenského a spoločenskovedného charakteru, </w:t>
      </w:r>
    </w:p>
    <w:p w14:paraId="7E3966A6" w14:textId="77777777" w:rsidR="00EC73F2" w:rsidRDefault="00EC73F2">
      <w:pPr>
        <w:pStyle w:val="Default"/>
        <w:numPr>
          <w:ilvl w:val="0"/>
          <w:numId w:val="6"/>
        </w:numPr>
        <w:rPr>
          <w:rFonts w:ascii="Arial" w:hAnsi="Arial" w:cs="Arial"/>
          <w:sz w:val="22"/>
          <w:szCs w:val="22"/>
        </w:rPr>
      </w:pPr>
      <w:r w:rsidRPr="008A3933">
        <w:rPr>
          <w:rFonts w:ascii="Arial" w:hAnsi="Arial" w:cs="Arial"/>
          <w:sz w:val="22"/>
          <w:szCs w:val="22"/>
        </w:rPr>
        <w:t xml:space="preserve">rešpektovaniu a uplatňovaniu mravných princípov a pravidiel spoločenského spolunažívania a prebratiu zodpovednosti za vlastné názory, správanie sa a dôsledky konania. </w:t>
      </w:r>
    </w:p>
    <w:p w14:paraId="7B23F266" w14:textId="77777777" w:rsidR="001D65FD" w:rsidRDefault="001D65FD" w:rsidP="001D65FD">
      <w:pPr>
        <w:pStyle w:val="Default"/>
        <w:ind w:left="720"/>
        <w:rPr>
          <w:rFonts w:ascii="Arial" w:hAnsi="Arial" w:cs="Arial"/>
          <w:sz w:val="22"/>
          <w:szCs w:val="22"/>
        </w:rPr>
      </w:pPr>
    </w:p>
    <w:p w14:paraId="2D173C40" w14:textId="77777777" w:rsidR="001D65FD" w:rsidRPr="001D65FD" w:rsidRDefault="001D65FD" w:rsidP="001D65FD">
      <w:pPr>
        <w:pStyle w:val="Default"/>
        <w:rPr>
          <w:rFonts w:ascii="Arial" w:hAnsi="Arial" w:cs="Arial"/>
          <w:sz w:val="22"/>
          <w:szCs w:val="22"/>
        </w:rPr>
      </w:pPr>
      <w:r w:rsidRPr="001D65FD">
        <w:rPr>
          <w:rFonts w:ascii="Arial" w:hAnsi="Arial" w:cs="Arial"/>
          <w:sz w:val="22"/>
          <w:szCs w:val="22"/>
        </w:rPr>
        <w:t xml:space="preserve">Predmet prezentuje filozofiu a jej dejiny ako určité laboratórium ľudského myslenia a výkony jednotlivých filozofov ako inšpirujúcu ukážku toho, ako sa ľudské myslenie rodilo, v čase menilo a precizovalo v strete s inými myšlienkovými platformami. Exponovanie problematiky by malo byť volené tak, aby študentov podnecovalo najmä k videniu súvislostí a k abstraktnému a kritickému mysleniu. Pod </w:t>
      </w:r>
      <w:proofErr w:type="spellStart"/>
      <w:r w:rsidRPr="001D65FD">
        <w:rPr>
          <w:rFonts w:ascii="Arial" w:hAnsi="Arial" w:cs="Arial"/>
          <w:sz w:val="22"/>
          <w:szCs w:val="22"/>
        </w:rPr>
        <w:t>posledne</w:t>
      </w:r>
      <w:proofErr w:type="spellEnd"/>
      <w:r w:rsidRPr="001D65FD">
        <w:rPr>
          <w:rFonts w:ascii="Arial" w:hAnsi="Arial" w:cs="Arial"/>
          <w:sz w:val="22"/>
          <w:szCs w:val="22"/>
        </w:rPr>
        <w:t xml:space="preserve"> spomenutou vzdelávacou intenciou rozumieme najmä potrebu učiť žiakov k určitej opatrnosti a dôslednosti v myslení. </w:t>
      </w:r>
    </w:p>
    <w:p w14:paraId="6F6F2D34" w14:textId="77777777" w:rsidR="001D65FD" w:rsidRPr="001D65FD" w:rsidRDefault="001D65FD" w:rsidP="001D65FD">
      <w:pPr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</w:p>
    <w:p w14:paraId="17260872" w14:textId="4DB7341B" w:rsidR="001D65FD" w:rsidRPr="001D65FD" w:rsidRDefault="007D2BE4" w:rsidP="001D65FD">
      <w:pPr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Předmět </w:t>
      </w:r>
      <w:proofErr w:type="spellStart"/>
      <w:r w:rsidR="001D65FD" w:rsidRPr="001D65FD">
        <w:rPr>
          <w:rFonts w:ascii="Arial" w:hAnsi="Arial" w:cs="Arial"/>
          <w:color w:val="000000"/>
          <w:sz w:val="22"/>
          <w:szCs w:val="22"/>
        </w:rPr>
        <w:t>sprístupňuje</w:t>
      </w:r>
      <w:proofErr w:type="spellEnd"/>
      <w:r w:rsidR="001D65FD" w:rsidRPr="001D65FD">
        <w:rPr>
          <w:rFonts w:ascii="Arial" w:hAnsi="Arial" w:cs="Arial"/>
          <w:color w:val="000000"/>
          <w:sz w:val="22"/>
          <w:szCs w:val="22"/>
        </w:rPr>
        <w:t xml:space="preserve"> základné pojmové a metodologické </w:t>
      </w:r>
      <w:proofErr w:type="spellStart"/>
      <w:r w:rsidR="001D65FD" w:rsidRPr="001D65FD">
        <w:rPr>
          <w:rFonts w:ascii="Arial" w:hAnsi="Arial" w:cs="Arial"/>
          <w:color w:val="000000"/>
          <w:sz w:val="22"/>
          <w:szCs w:val="22"/>
        </w:rPr>
        <w:t>inštrumentárium</w:t>
      </w:r>
      <w:proofErr w:type="spellEnd"/>
      <w:r w:rsidR="001D65FD" w:rsidRPr="001D65FD">
        <w:rPr>
          <w:rFonts w:ascii="Arial" w:hAnsi="Arial" w:cs="Arial"/>
          <w:color w:val="000000"/>
          <w:sz w:val="22"/>
          <w:szCs w:val="22"/>
        </w:rPr>
        <w:t xml:space="preserve"> filozofie.</w:t>
      </w:r>
    </w:p>
    <w:p w14:paraId="291ECE43" w14:textId="77777777" w:rsidR="001D65FD" w:rsidRPr="001D65FD" w:rsidRDefault="001D65FD" w:rsidP="001D65FD">
      <w:pPr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</w:p>
    <w:p w14:paraId="1DDBB9CE" w14:textId="77777777" w:rsidR="001D65FD" w:rsidRPr="001D65FD" w:rsidRDefault="001D65FD" w:rsidP="001D65FD">
      <w:pPr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  <w:proofErr w:type="spellStart"/>
      <w:r w:rsidRPr="001D65FD">
        <w:rPr>
          <w:rFonts w:ascii="Arial" w:hAnsi="Arial" w:cs="Arial"/>
          <w:color w:val="000000"/>
          <w:sz w:val="22"/>
          <w:szCs w:val="22"/>
        </w:rPr>
        <w:t>Dôležitýmočakávanýmefektom</w:t>
      </w:r>
      <w:proofErr w:type="spellEnd"/>
      <w:r w:rsidRPr="001D65FD">
        <w:rPr>
          <w:rFonts w:ascii="Arial" w:hAnsi="Arial" w:cs="Arial"/>
          <w:color w:val="000000"/>
          <w:sz w:val="22"/>
          <w:szCs w:val="22"/>
        </w:rPr>
        <w:t xml:space="preserve"> výučby filozofie je </w:t>
      </w:r>
      <w:proofErr w:type="spellStart"/>
      <w:r w:rsidRPr="001D65FD">
        <w:rPr>
          <w:rFonts w:ascii="Arial" w:hAnsi="Arial" w:cs="Arial"/>
          <w:color w:val="000000"/>
          <w:sz w:val="22"/>
          <w:szCs w:val="22"/>
        </w:rPr>
        <w:t>pestovanierešpektu</w:t>
      </w:r>
      <w:proofErr w:type="spellEnd"/>
      <w:r w:rsidRPr="001D65FD">
        <w:rPr>
          <w:rFonts w:ascii="Arial" w:hAnsi="Arial" w:cs="Arial"/>
          <w:color w:val="000000"/>
          <w:sz w:val="22"/>
          <w:szCs w:val="22"/>
        </w:rPr>
        <w:t xml:space="preserve"> k </w:t>
      </w:r>
      <w:proofErr w:type="spellStart"/>
      <w:r w:rsidRPr="001D65FD">
        <w:rPr>
          <w:rFonts w:ascii="Arial" w:hAnsi="Arial" w:cs="Arial"/>
          <w:color w:val="000000"/>
          <w:sz w:val="22"/>
          <w:szCs w:val="22"/>
        </w:rPr>
        <w:t>inýmnázorom</w:t>
      </w:r>
      <w:proofErr w:type="spellEnd"/>
      <w:r w:rsidRPr="001D65FD">
        <w:rPr>
          <w:rFonts w:ascii="Arial" w:hAnsi="Arial" w:cs="Arial"/>
          <w:color w:val="000000"/>
          <w:sz w:val="22"/>
          <w:szCs w:val="22"/>
        </w:rPr>
        <w:t xml:space="preserve"> a </w:t>
      </w:r>
      <w:proofErr w:type="spellStart"/>
      <w:r w:rsidRPr="001D65FD">
        <w:rPr>
          <w:rFonts w:ascii="Arial" w:hAnsi="Arial" w:cs="Arial"/>
          <w:color w:val="000000"/>
          <w:sz w:val="22"/>
          <w:szCs w:val="22"/>
        </w:rPr>
        <w:t>argumentačnýspôsobvyrovnávaniasa</w:t>
      </w:r>
      <w:proofErr w:type="spellEnd"/>
      <w:r w:rsidRPr="001D65FD">
        <w:rPr>
          <w:rFonts w:ascii="Arial" w:hAnsi="Arial" w:cs="Arial"/>
          <w:color w:val="000000"/>
          <w:sz w:val="22"/>
          <w:szCs w:val="22"/>
        </w:rPr>
        <w:t xml:space="preserve"> s </w:t>
      </w:r>
      <w:proofErr w:type="spellStart"/>
      <w:r w:rsidRPr="001D65FD">
        <w:rPr>
          <w:rFonts w:ascii="Arial" w:hAnsi="Arial" w:cs="Arial"/>
          <w:color w:val="000000"/>
          <w:sz w:val="22"/>
          <w:szCs w:val="22"/>
        </w:rPr>
        <w:t>tými</w:t>
      </w:r>
      <w:proofErr w:type="spellEnd"/>
      <w:r w:rsidRPr="001D65FD">
        <w:rPr>
          <w:rFonts w:ascii="Arial" w:hAnsi="Arial" w:cs="Arial"/>
          <w:color w:val="000000"/>
          <w:sz w:val="22"/>
          <w:szCs w:val="22"/>
        </w:rPr>
        <w:t xml:space="preserve"> z nich, </w:t>
      </w:r>
      <w:proofErr w:type="spellStart"/>
      <w:r w:rsidRPr="001D65FD">
        <w:rPr>
          <w:rFonts w:ascii="Arial" w:hAnsi="Arial" w:cs="Arial"/>
          <w:color w:val="000000"/>
          <w:sz w:val="22"/>
          <w:szCs w:val="22"/>
        </w:rPr>
        <w:t>ktoréodporujúichvlastnýmpresvedčeniam</w:t>
      </w:r>
      <w:proofErr w:type="spellEnd"/>
      <w:r w:rsidRPr="001D65FD">
        <w:rPr>
          <w:rFonts w:ascii="Arial" w:hAnsi="Arial" w:cs="Arial"/>
          <w:color w:val="000000"/>
          <w:sz w:val="22"/>
          <w:szCs w:val="22"/>
        </w:rPr>
        <w:t xml:space="preserve">. </w:t>
      </w:r>
    </w:p>
    <w:p w14:paraId="1173E908" w14:textId="77777777" w:rsidR="001D65FD" w:rsidRPr="001D65FD" w:rsidRDefault="001D65FD" w:rsidP="001D65FD">
      <w:pPr>
        <w:pStyle w:val="Default"/>
        <w:rPr>
          <w:rFonts w:ascii="Arial" w:hAnsi="Arial" w:cs="Arial"/>
          <w:sz w:val="22"/>
          <w:szCs w:val="22"/>
        </w:rPr>
      </w:pPr>
      <w:r w:rsidRPr="001D65FD">
        <w:rPr>
          <w:rFonts w:ascii="Arial" w:hAnsi="Arial" w:cs="Arial"/>
          <w:sz w:val="22"/>
          <w:szCs w:val="22"/>
        </w:rPr>
        <w:t>Tým, že žiakov naučíme chápať historické opodstatnenie jednotlivých filozofických smerov, prúdov, pozícií či myšlienok, porozumieť ich argumentačnej opore a hodnotovému pozadiu a oceniť príslušný intelektuálny výkon, i keď sa nezhoduje s nimi zastávaným stanoviskom, ich zároveň učíme tolerancii.</w:t>
      </w:r>
    </w:p>
    <w:p w14:paraId="26BF9F8A" w14:textId="77777777" w:rsidR="00EC73F2" w:rsidRPr="008A3933" w:rsidRDefault="00EC73F2">
      <w:pPr>
        <w:rPr>
          <w:rFonts w:ascii="Arial" w:hAnsi="Arial" w:cs="Arial"/>
          <w:sz w:val="22"/>
          <w:lang w:val="sk-SK"/>
        </w:rPr>
      </w:pPr>
    </w:p>
    <w:p w14:paraId="20583D7D" w14:textId="77777777" w:rsidR="00EC73F2" w:rsidRPr="008A3933" w:rsidRDefault="00EC73F2">
      <w:pPr>
        <w:rPr>
          <w:rFonts w:ascii="Arial" w:hAnsi="Arial" w:cs="Arial"/>
          <w:sz w:val="22"/>
          <w:lang w:val="sk-SK"/>
        </w:rPr>
      </w:pPr>
    </w:p>
    <w:p w14:paraId="743B9B68" w14:textId="77777777" w:rsidR="00EC73F2" w:rsidRPr="008A3933" w:rsidRDefault="00EC73F2">
      <w:pPr>
        <w:pStyle w:val="Nadpis1"/>
        <w:spacing w:before="60" w:after="60"/>
      </w:pPr>
      <w:r w:rsidRPr="008A3933">
        <w:t>Prehľad výchovných a vzdelávacích stratégií</w:t>
      </w:r>
    </w:p>
    <w:p w14:paraId="2DC5CB0F" w14:textId="77777777" w:rsidR="00EC73F2" w:rsidRPr="00C148F7" w:rsidRDefault="00EC73F2">
      <w:pPr>
        <w:rPr>
          <w:rFonts w:ascii="Arial" w:hAnsi="Arial" w:cs="Arial"/>
          <w:sz w:val="22"/>
          <w:szCs w:val="22"/>
          <w:lang w:val="sk-SK"/>
        </w:rPr>
      </w:pPr>
      <w:r w:rsidRPr="00C148F7">
        <w:rPr>
          <w:rFonts w:ascii="Arial" w:hAnsi="Arial" w:cs="Arial"/>
          <w:sz w:val="22"/>
          <w:szCs w:val="22"/>
          <w:lang w:val="sk-SK"/>
        </w:rPr>
        <w:t>Vyučovací predmet náuka o spoločnosti sa podieľa na formovaní kľúčových kompetencií</w:t>
      </w:r>
    </w:p>
    <w:p w14:paraId="180BD60B" w14:textId="77777777" w:rsidR="00EC73F2" w:rsidRPr="00C148F7" w:rsidRDefault="00EC73F2">
      <w:pPr>
        <w:rPr>
          <w:rFonts w:ascii="Arial" w:hAnsi="Arial" w:cs="Arial"/>
          <w:sz w:val="22"/>
          <w:szCs w:val="22"/>
          <w:lang w:val="sk-SK"/>
        </w:rPr>
      </w:pPr>
    </w:p>
    <w:p w14:paraId="191F2470" w14:textId="77777777" w:rsidR="00EC73F2" w:rsidRPr="00C148F7" w:rsidRDefault="00EC73F2">
      <w:pPr>
        <w:numPr>
          <w:ilvl w:val="0"/>
          <w:numId w:val="9"/>
        </w:numPr>
        <w:rPr>
          <w:rFonts w:ascii="Arial" w:hAnsi="Arial" w:cs="Arial"/>
          <w:sz w:val="22"/>
          <w:szCs w:val="22"/>
          <w:lang w:val="sk-SK"/>
        </w:rPr>
      </w:pPr>
      <w:r w:rsidRPr="00C148F7">
        <w:rPr>
          <w:rFonts w:ascii="Arial" w:hAnsi="Arial" w:cs="Arial"/>
          <w:sz w:val="22"/>
          <w:szCs w:val="22"/>
          <w:lang w:val="sk-SK"/>
        </w:rPr>
        <w:t>komunikatívne a sociálno-interakčné spôsobilosti</w:t>
      </w:r>
    </w:p>
    <w:p w14:paraId="5AC59841" w14:textId="77777777" w:rsidR="00EC73F2" w:rsidRPr="00C148F7" w:rsidRDefault="00EC73F2">
      <w:pPr>
        <w:ind w:left="360"/>
        <w:rPr>
          <w:rFonts w:ascii="Arial" w:hAnsi="Arial" w:cs="Arial"/>
          <w:sz w:val="22"/>
          <w:szCs w:val="22"/>
          <w:lang w:val="sk-SK"/>
        </w:rPr>
      </w:pPr>
    </w:p>
    <w:p w14:paraId="696EDEF6" w14:textId="77777777" w:rsidR="00EC73F2" w:rsidRPr="00C148F7" w:rsidRDefault="00EC73F2">
      <w:pPr>
        <w:numPr>
          <w:ilvl w:val="1"/>
          <w:numId w:val="7"/>
        </w:numPr>
        <w:rPr>
          <w:rFonts w:ascii="Arial" w:hAnsi="Arial" w:cs="Arial"/>
          <w:sz w:val="22"/>
          <w:szCs w:val="22"/>
          <w:lang w:val="sk-SK"/>
        </w:rPr>
      </w:pPr>
      <w:r w:rsidRPr="00C148F7">
        <w:rPr>
          <w:rFonts w:ascii="Arial" w:hAnsi="Arial" w:cs="Arial"/>
          <w:sz w:val="22"/>
          <w:szCs w:val="22"/>
          <w:lang w:val="sk-SK"/>
        </w:rPr>
        <w:t>vyjadrovať a zdôrazňovať svoje názory</w:t>
      </w:r>
    </w:p>
    <w:p w14:paraId="5D6C6C0A" w14:textId="77777777" w:rsidR="00EC73F2" w:rsidRPr="00C148F7" w:rsidRDefault="00EC73F2">
      <w:pPr>
        <w:rPr>
          <w:rFonts w:ascii="Arial" w:hAnsi="Arial" w:cs="Arial"/>
          <w:sz w:val="22"/>
          <w:szCs w:val="22"/>
          <w:lang w:val="sk-SK"/>
        </w:rPr>
      </w:pPr>
    </w:p>
    <w:p w14:paraId="2379B252" w14:textId="77777777" w:rsidR="00EC73F2" w:rsidRPr="00C148F7" w:rsidRDefault="00EC73F2">
      <w:pPr>
        <w:numPr>
          <w:ilvl w:val="1"/>
          <w:numId w:val="7"/>
        </w:numPr>
        <w:rPr>
          <w:rFonts w:ascii="Arial" w:hAnsi="Arial" w:cs="Arial"/>
          <w:sz w:val="22"/>
          <w:szCs w:val="22"/>
          <w:lang w:val="sk-SK"/>
        </w:rPr>
      </w:pPr>
      <w:r w:rsidRPr="00C148F7">
        <w:rPr>
          <w:rFonts w:ascii="Arial" w:hAnsi="Arial" w:cs="Arial"/>
          <w:sz w:val="22"/>
          <w:szCs w:val="22"/>
          <w:lang w:val="sk-SK"/>
        </w:rPr>
        <w:t>osvojovať si verbálnu komunikáciu</w:t>
      </w:r>
    </w:p>
    <w:p w14:paraId="0EBAC2D7" w14:textId="77777777" w:rsidR="00EC73F2" w:rsidRPr="00C148F7" w:rsidRDefault="00EC73F2">
      <w:pPr>
        <w:rPr>
          <w:rFonts w:ascii="Arial" w:hAnsi="Arial" w:cs="Arial"/>
          <w:sz w:val="22"/>
          <w:szCs w:val="22"/>
          <w:lang w:val="sk-SK"/>
        </w:rPr>
      </w:pPr>
    </w:p>
    <w:p w14:paraId="2DD17DC9" w14:textId="77777777" w:rsidR="00EC73F2" w:rsidRPr="00C148F7" w:rsidRDefault="00EC73F2">
      <w:pPr>
        <w:numPr>
          <w:ilvl w:val="0"/>
          <w:numId w:val="10"/>
        </w:numPr>
        <w:rPr>
          <w:rFonts w:ascii="Arial" w:hAnsi="Arial" w:cs="Arial"/>
          <w:sz w:val="22"/>
          <w:szCs w:val="22"/>
          <w:lang w:val="sk-SK"/>
        </w:rPr>
      </w:pPr>
      <w:r w:rsidRPr="00C148F7">
        <w:rPr>
          <w:rFonts w:ascii="Arial" w:hAnsi="Arial" w:cs="Arial"/>
          <w:sz w:val="22"/>
          <w:szCs w:val="22"/>
          <w:lang w:val="sk-SK"/>
        </w:rPr>
        <w:t>interpersonálne a </w:t>
      </w:r>
      <w:proofErr w:type="spellStart"/>
      <w:r w:rsidRPr="00C148F7">
        <w:rPr>
          <w:rFonts w:ascii="Arial" w:hAnsi="Arial" w:cs="Arial"/>
          <w:sz w:val="22"/>
          <w:szCs w:val="22"/>
          <w:lang w:val="sk-SK"/>
        </w:rPr>
        <w:t>intrapersonálne</w:t>
      </w:r>
      <w:proofErr w:type="spellEnd"/>
      <w:r w:rsidRPr="00C148F7">
        <w:rPr>
          <w:rFonts w:ascii="Arial" w:hAnsi="Arial" w:cs="Arial"/>
          <w:sz w:val="22"/>
          <w:szCs w:val="22"/>
          <w:lang w:val="sk-SK"/>
        </w:rPr>
        <w:t xml:space="preserve"> spôsobilosti</w:t>
      </w:r>
    </w:p>
    <w:p w14:paraId="58D34D07" w14:textId="77777777" w:rsidR="00EC73F2" w:rsidRPr="00C148F7" w:rsidRDefault="00EC73F2">
      <w:pPr>
        <w:ind w:left="360"/>
        <w:rPr>
          <w:rFonts w:ascii="Arial" w:hAnsi="Arial" w:cs="Arial"/>
          <w:sz w:val="22"/>
          <w:szCs w:val="22"/>
          <w:lang w:val="sk-SK"/>
        </w:rPr>
      </w:pPr>
    </w:p>
    <w:p w14:paraId="3D3EEA8C" w14:textId="77777777" w:rsidR="00EC73F2" w:rsidRPr="00C148F7" w:rsidRDefault="00EC73F2">
      <w:pPr>
        <w:numPr>
          <w:ilvl w:val="1"/>
          <w:numId w:val="7"/>
        </w:numPr>
        <w:rPr>
          <w:rFonts w:ascii="Arial" w:hAnsi="Arial" w:cs="Arial"/>
          <w:sz w:val="22"/>
          <w:szCs w:val="22"/>
          <w:lang w:val="sk-SK"/>
        </w:rPr>
      </w:pPr>
      <w:r w:rsidRPr="00C148F7">
        <w:rPr>
          <w:rFonts w:ascii="Arial" w:hAnsi="Arial" w:cs="Arial"/>
          <w:sz w:val="22"/>
          <w:szCs w:val="22"/>
          <w:lang w:val="sk-SK"/>
        </w:rPr>
        <w:t>efektívne sa učiť vzájomnej tolerancii</w:t>
      </w:r>
    </w:p>
    <w:p w14:paraId="31B8D101" w14:textId="77777777" w:rsidR="00EC73F2" w:rsidRPr="00C148F7" w:rsidRDefault="00EC73F2">
      <w:pPr>
        <w:rPr>
          <w:rFonts w:ascii="Arial" w:hAnsi="Arial" w:cs="Arial"/>
          <w:sz w:val="22"/>
          <w:szCs w:val="22"/>
          <w:lang w:val="sk-SK"/>
        </w:rPr>
      </w:pPr>
    </w:p>
    <w:p w14:paraId="1A36EC88" w14:textId="77777777" w:rsidR="00EC73F2" w:rsidRPr="00C148F7" w:rsidRDefault="00EC73F2">
      <w:pPr>
        <w:numPr>
          <w:ilvl w:val="1"/>
          <w:numId w:val="7"/>
        </w:numPr>
        <w:rPr>
          <w:rFonts w:ascii="Arial" w:hAnsi="Arial" w:cs="Arial"/>
          <w:sz w:val="22"/>
          <w:szCs w:val="22"/>
          <w:lang w:val="sk-SK"/>
        </w:rPr>
      </w:pPr>
      <w:r w:rsidRPr="00C148F7">
        <w:rPr>
          <w:rFonts w:ascii="Arial" w:hAnsi="Arial" w:cs="Arial"/>
          <w:sz w:val="22"/>
          <w:szCs w:val="22"/>
          <w:lang w:val="sk-SK"/>
        </w:rPr>
        <w:t>učiť sa vyjadrovať svoj názor</w:t>
      </w:r>
    </w:p>
    <w:p w14:paraId="481CD6BA" w14:textId="77777777" w:rsidR="00EC73F2" w:rsidRPr="00C148F7" w:rsidRDefault="00EC73F2">
      <w:pPr>
        <w:rPr>
          <w:rFonts w:ascii="Arial" w:hAnsi="Arial" w:cs="Arial"/>
          <w:sz w:val="22"/>
          <w:szCs w:val="22"/>
          <w:lang w:val="sk-SK"/>
        </w:rPr>
      </w:pPr>
    </w:p>
    <w:p w14:paraId="156675B0" w14:textId="77777777" w:rsidR="00EC73F2" w:rsidRPr="00C148F7" w:rsidRDefault="00EC73F2">
      <w:pPr>
        <w:numPr>
          <w:ilvl w:val="1"/>
          <w:numId w:val="7"/>
        </w:numPr>
        <w:rPr>
          <w:rFonts w:ascii="Arial" w:hAnsi="Arial" w:cs="Arial"/>
          <w:sz w:val="22"/>
          <w:szCs w:val="22"/>
          <w:lang w:val="sk-SK"/>
        </w:rPr>
      </w:pPr>
      <w:r w:rsidRPr="00C148F7">
        <w:rPr>
          <w:rFonts w:ascii="Arial" w:hAnsi="Arial" w:cs="Arial"/>
          <w:sz w:val="22"/>
          <w:szCs w:val="22"/>
          <w:lang w:val="sk-SK"/>
        </w:rPr>
        <w:t>efektívne sa učiť spolupracovať s inými</w:t>
      </w:r>
    </w:p>
    <w:p w14:paraId="16BDABCB" w14:textId="77777777" w:rsidR="00EC73F2" w:rsidRPr="00C148F7" w:rsidRDefault="00EC73F2">
      <w:pPr>
        <w:rPr>
          <w:rFonts w:ascii="Arial" w:hAnsi="Arial" w:cs="Arial"/>
          <w:sz w:val="22"/>
          <w:szCs w:val="22"/>
          <w:lang w:val="sk-SK"/>
        </w:rPr>
      </w:pPr>
    </w:p>
    <w:p w14:paraId="05744FD5" w14:textId="77777777" w:rsidR="00EC73F2" w:rsidRPr="00C148F7" w:rsidRDefault="00EC73F2">
      <w:pPr>
        <w:numPr>
          <w:ilvl w:val="0"/>
          <w:numId w:val="11"/>
        </w:numPr>
        <w:rPr>
          <w:rFonts w:ascii="Arial" w:hAnsi="Arial" w:cs="Arial"/>
          <w:sz w:val="22"/>
          <w:szCs w:val="22"/>
          <w:lang w:val="sk-SK"/>
        </w:rPr>
      </w:pPr>
      <w:r w:rsidRPr="00C148F7">
        <w:rPr>
          <w:rFonts w:ascii="Arial" w:hAnsi="Arial" w:cs="Arial"/>
          <w:sz w:val="22"/>
          <w:szCs w:val="22"/>
          <w:lang w:val="sk-SK"/>
        </w:rPr>
        <w:t>schopnosť tvorivo riešiť problémy</w:t>
      </w:r>
    </w:p>
    <w:p w14:paraId="5A2763FC" w14:textId="77777777" w:rsidR="00EC73F2" w:rsidRPr="00C148F7" w:rsidRDefault="00EC73F2">
      <w:pPr>
        <w:ind w:left="360"/>
        <w:rPr>
          <w:rFonts w:ascii="Arial" w:hAnsi="Arial" w:cs="Arial"/>
          <w:sz w:val="22"/>
          <w:szCs w:val="22"/>
          <w:lang w:val="sk-SK"/>
        </w:rPr>
      </w:pPr>
    </w:p>
    <w:p w14:paraId="3433B0EF" w14:textId="77777777" w:rsidR="00EC73F2" w:rsidRPr="00C148F7" w:rsidRDefault="00EC73F2">
      <w:pPr>
        <w:numPr>
          <w:ilvl w:val="1"/>
          <w:numId w:val="8"/>
        </w:numPr>
        <w:rPr>
          <w:rFonts w:ascii="Arial" w:hAnsi="Arial" w:cs="Arial"/>
          <w:sz w:val="22"/>
          <w:szCs w:val="22"/>
          <w:lang w:val="sk-SK"/>
        </w:rPr>
      </w:pPr>
      <w:r w:rsidRPr="00C148F7">
        <w:rPr>
          <w:rFonts w:ascii="Arial" w:hAnsi="Arial" w:cs="Arial"/>
          <w:sz w:val="22"/>
          <w:szCs w:val="22"/>
          <w:lang w:val="sk-SK"/>
        </w:rPr>
        <w:t>zvažovať rôzne možnosti riešenia, vybrať optimálne riešenie</w:t>
      </w:r>
    </w:p>
    <w:p w14:paraId="3E179A5D" w14:textId="77777777" w:rsidR="00EC73F2" w:rsidRPr="00C148F7" w:rsidRDefault="00EC73F2">
      <w:pPr>
        <w:rPr>
          <w:rFonts w:ascii="Arial" w:hAnsi="Arial" w:cs="Arial"/>
          <w:sz w:val="22"/>
          <w:szCs w:val="22"/>
          <w:lang w:val="sk-SK"/>
        </w:rPr>
      </w:pPr>
    </w:p>
    <w:p w14:paraId="2A89BDF3" w14:textId="77777777" w:rsidR="00EC73F2" w:rsidRPr="00C148F7" w:rsidRDefault="00EC73F2">
      <w:pPr>
        <w:numPr>
          <w:ilvl w:val="1"/>
          <w:numId w:val="8"/>
        </w:numPr>
        <w:rPr>
          <w:rFonts w:ascii="Arial" w:hAnsi="Arial" w:cs="Arial"/>
          <w:sz w:val="22"/>
          <w:szCs w:val="22"/>
          <w:lang w:val="sk-SK"/>
        </w:rPr>
      </w:pPr>
      <w:r w:rsidRPr="00C148F7">
        <w:rPr>
          <w:rFonts w:ascii="Arial" w:hAnsi="Arial" w:cs="Arial"/>
          <w:sz w:val="22"/>
          <w:szCs w:val="22"/>
          <w:lang w:val="sk-SK"/>
        </w:rPr>
        <w:t>získavať nové informácie vedúce k riešeniu problému</w:t>
      </w:r>
    </w:p>
    <w:p w14:paraId="0148D6CB" w14:textId="77777777" w:rsidR="00EC73F2" w:rsidRPr="00C148F7" w:rsidRDefault="00EC73F2">
      <w:pPr>
        <w:rPr>
          <w:rFonts w:ascii="Arial" w:hAnsi="Arial" w:cs="Arial"/>
          <w:sz w:val="22"/>
          <w:szCs w:val="22"/>
          <w:lang w:val="sk-SK"/>
        </w:rPr>
      </w:pPr>
    </w:p>
    <w:p w14:paraId="6264D01C" w14:textId="77777777" w:rsidR="00EC73F2" w:rsidRPr="008A3933" w:rsidRDefault="00EC73F2">
      <w:pPr>
        <w:rPr>
          <w:rFonts w:ascii="Arial" w:hAnsi="Arial" w:cs="Arial"/>
          <w:sz w:val="22"/>
          <w:lang w:val="sk-SK"/>
        </w:rPr>
      </w:pPr>
    </w:p>
    <w:p w14:paraId="50909C03" w14:textId="77777777" w:rsidR="00EC73F2" w:rsidRPr="00C148F7" w:rsidRDefault="00EC73F2">
      <w:pPr>
        <w:pStyle w:val="Nadpis1"/>
        <w:spacing w:before="60" w:after="60"/>
        <w:rPr>
          <w:szCs w:val="22"/>
        </w:rPr>
      </w:pPr>
      <w:r w:rsidRPr="00C148F7">
        <w:rPr>
          <w:szCs w:val="22"/>
        </w:rPr>
        <w:t>Stratégia vyučovania</w:t>
      </w:r>
    </w:p>
    <w:p w14:paraId="56BDFC3A" w14:textId="77777777" w:rsidR="00EC73F2" w:rsidRPr="00C148F7" w:rsidRDefault="00EC73F2">
      <w:pPr>
        <w:rPr>
          <w:sz w:val="22"/>
          <w:szCs w:val="22"/>
          <w:lang w:val="sk-SK"/>
        </w:rPr>
      </w:pPr>
    </w:p>
    <w:p w14:paraId="51820E71" w14:textId="77777777" w:rsidR="00EC73F2" w:rsidRPr="00C148F7" w:rsidRDefault="00EC73F2">
      <w:pPr>
        <w:numPr>
          <w:ilvl w:val="0"/>
          <w:numId w:val="13"/>
        </w:numPr>
        <w:rPr>
          <w:rFonts w:ascii="Arial" w:hAnsi="Arial" w:cs="Arial"/>
          <w:sz w:val="22"/>
          <w:szCs w:val="22"/>
          <w:lang w:val="sk-SK"/>
        </w:rPr>
      </w:pPr>
      <w:r w:rsidRPr="00C148F7">
        <w:rPr>
          <w:rFonts w:ascii="Arial" w:hAnsi="Arial" w:cs="Arial"/>
          <w:sz w:val="22"/>
          <w:szCs w:val="22"/>
          <w:lang w:val="sk-SK"/>
        </w:rPr>
        <w:t>riadený rozhovor, diskusia</w:t>
      </w:r>
    </w:p>
    <w:p w14:paraId="0570E8EF" w14:textId="77777777" w:rsidR="00EC73F2" w:rsidRPr="00C148F7" w:rsidRDefault="00EC73F2">
      <w:pPr>
        <w:rPr>
          <w:rFonts w:ascii="Arial" w:hAnsi="Arial" w:cs="Arial"/>
          <w:sz w:val="22"/>
          <w:szCs w:val="22"/>
          <w:lang w:val="sk-SK"/>
        </w:rPr>
      </w:pPr>
    </w:p>
    <w:p w14:paraId="57A4D12B" w14:textId="77777777" w:rsidR="00EC73F2" w:rsidRPr="00C148F7" w:rsidRDefault="00EC73F2">
      <w:pPr>
        <w:numPr>
          <w:ilvl w:val="0"/>
          <w:numId w:val="13"/>
        </w:numPr>
        <w:rPr>
          <w:rFonts w:ascii="Arial" w:hAnsi="Arial" w:cs="Arial"/>
          <w:sz w:val="22"/>
          <w:szCs w:val="22"/>
          <w:lang w:val="sk-SK"/>
        </w:rPr>
      </w:pPr>
      <w:r w:rsidRPr="00C148F7">
        <w:rPr>
          <w:rFonts w:ascii="Arial" w:hAnsi="Arial" w:cs="Arial"/>
          <w:sz w:val="22"/>
          <w:szCs w:val="22"/>
          <w:lang w:val="sk-SK"/>
        </w:rPr>
        <w:lastRenderedPageBreak/>
        <w:t>skupinové vyučovanie (tímová práca)</w:t>
      </w:r>
    </w:p>
    <w:p w14:paraId="68F94F3C" w14:textId="77777777" w:rsidR="00EC73F2" w:rsidRPr="00C148F7" w:rsidRDefault="00EC73F2">
      <w:pPr>
        <w:rPr>
          <w:rFonts w:ascii="Arial" w:hAnsi="Arial" w:cs="Arial"/>
          <w:sz w:val="22"/>
          <w:szCs w:val="22"/>
          <w:lang w:val="sk-SK"/>
        </w:rPr>
      </w:pPr>
    </w:p>
    <w:p w14:paraId="3F61B139" w14:textId="77777777" w:rsidR="00EC73F2" w:rsidRPr="00C148F7" w:rsidRDefault="00EC73F2">
      <w:pPr>
        <w:numPr>
          <w:ilvl w:val="0"/>
          <w:numId w:val="13"/>
        </w:numPr>
        <w:rPr>
          <w:rFonts w:ascii="Arial" w:hAnsi="Arial" w:cs="Arial"/>
          <w:sz w:val="22"/>
          <w:szCs w:val="22"/>
          <w:lang w:val="sk-SK"/>
        </w:rPr>
      </w:pPr>
      <w:r w:rsidRPr="00C148F7">
        <w:rPr>
          <w:rFonts w:ascii="Arial" w:hAnsi="Arial" w:cs="Arial"/>
          <w:sz w:val="22"/>
          <w:szCs w:val="22"/>
          <w:lang w:val="sk-SK"/>
        </w:rPr>
        <w:t>tvorba projektov, prezentácií</w:t>
      </w:r>
    </w:p>
    <w:p w14:paraId="21D8BE49" w14:textId="77777777" w:rsidR="00EC73F2" w:rsidRPr="00C148F7" w:rsidRDefault="00EC73F2">
      <w:pPr>
        <w:rPr>
          <w:rFonts w:ascii="Arial" w:hAnsi="Arial" w:cs="Arial"/>
          <w:sz w:val="22"/>
          <w:szCs w:val="22"/>
          <w:lang w:val="sk-SK"/>
        </w:rPr>
      </w:pPr>
    </w:p>
    <w:p w14:paraId="1308C38D" w14:textId="77777777" w:rsidR="00EC73F2" w:rsidRPr="00C148F7" w:rsidRDefault="00EC73F2">
      <w:pPr>
        <w:numPr>
          <w:ilvl w:val="0"/>
          <w:numId w:val="13"/>
        </w:numPr>
        <w:rPr>
          <w:rFonts w:ascii="Arial" w:hAnsi="Arial" w:cs="Arial"/>
          <w:sz w:val="22"/>
          <w:szCs w:val="22"/>
          <w:lang w:val="sk-SK"/>
        </w:rPr>
      </w:pPr>
      <w:r w:rsidRPr="00C148F7">
        <w:rPr>
          <w:rFonts w:ascii="Arial" w:hAnsi="Arial" w:cs="Arial"/>
          <w:sz w:val="22"/>
          <w:szCs w:val="22"/>
          <w:lang w:val="sk-SK"/>
        </w:rPr>
        <w:t>situačné a </w:t>
      </w:r>
      <w:proofErr w:type="spellStart"/>
      <w:r w:rsidRPr="00C148F7">
        <w:rPr>
          <w:rFonts w:ascii="Arial" w:hAnsi="Arial" w:cs="Arial"/>
          <w:sz w:val="22"/>
          <w:szCs w:val="22"/>
          <w:lang w:val="sk-SK"/>
        </w:rPr>
        <w:t>rolové</w:t>
      </w:r>
      <w:proofErr w:type="spellEnd"/>
      <w:r w:rsidRPr="00C148F7">
        <w:rPr>
          <w:rFonts w:ascii="Arial" w:hAnsi="Arial" w:cs="Arial"/>
          <w:sz w:val="22"/>
          <w:szCs w:val="22"/>
          <w:lang w:val="sk-SK"/>
        </w:rPr>
        <w:t xml:space="preserve"> metódy práce</w:t>
      </w:r>
    </w:p>
    <w:p w14:paraId="5242A135" w14:textId="77777777" w:rsidR="00EC73F2" w:rsidRPr="00C148F7" w:rsidRDefault="00EC73F2">
      <w:pPr>
        <w:rPr>
          <w:rFonts w:ascii="Arial" w:hAnsi="Arial" w:cs="Arial"/>
          <w:sz w:val="22"/>
          <w:szCs w:val="22"/>
          <w:lang w:val="sk-SK"/>
        </w:rPr>
      </w:pPr>
    </w:p>
    <w:p w14:paraId="612F55CE" w14:textId="77777777" w:rsidR="00EC73F2" w:rsidRPr="00C148F7" w:rsidRDefault="00EC73F2">
      <w:pPr>
        <w:numPr>
          <w:ilvl w:val="0"/>
          <w:numId w:val="13"/>
        </w:numPr>
        <w:rPr>
          <w:rFonts w:ascii="Arial" w:hAnsi="Arial" w:cs="Arial"/>
          <w:sz w:val="22"/>
          <w:szCs w:val="22"/>
          <w:lang w:val="sk-SK"/>
        </w:rPr>
      </w:pPr>
      <w:r w:rsidRPr="00C148F7">
        <w:rPr>
          <w:rFonts w:ascii="Arial" w:hAnsi="Arial" w:cs="Arial"/>
          <w:sz w:val="22"/>
          <w:szCs w:val="22"/>
          <w:lang w:val="sk-SK"/>
        </w:rPr>
        <w:t>frontálne vyučovanie a preverovanie vedomostí</w:t>
      </w:r>
    </w:p>
    <w:p w14:paraId="6FFB9AB9" w14:textId="77777777" w:rsidR="00EC73F2" w:rsidRPr="00C148F7" w:rsidRDefault="00EC73F2">
      <w:pPr>
        <w:rPr>
          <w:rFonts w:ascii="Arial" w:hAnsi="Arial" w:cs="Arial"/>
          <w:sz w:val="22"/>
          <w:szCs w:val="22"/>
          <w:lang w:val="sk-SK"/>
        </w:rPr>
      </w:pPr>
    </w:p>
    <w:p w14:paraId="226B91B6" w14:textId="77777777" w:rsidR="00EC73F2" w:rsidRPr="00C148F7" w:rsidRDefault="00EC73F2">
      <w:pPr>
        <w:numPr>
          <w:ilvl w:val="0"/>
          <w:numId w:val="13"/>
        </w:numPr>
        <w:rPr>
          <w:rFonts w:ascii="Arial" w:hAnsi="Arial" w:cs="Arial"/>
          <w:sz w:val="22"/>
          <w:szCs w:val="22"/>
          <w:lang w:val="sk-SK"/>
        </w:rPr>
      </w:pPr>
      <w:r w:rsidRPr="00C148F7">
        <w:rPr>
          <w:rFonts w:ascii="Arial" w:hAnsi="Arial" w:cs="Arial"/>
          <w:sz w:val="22"/>
          <w:szCs w:val="22"/>
          <w:lang w:val="sk-SK"/>
        </w:rPr>
        <w:t>práca s internetom</w:t>
      </w:r>
    </w:p>
    <w:p w14:paraId="13C1B92E" w14:textId="77777777" w:rsidR="00EC73F2" w:rsidRPr="00C148F7" w:rsidRDefault="00EC73F2">
      <w:pPr>
        <w:rPr>
          <w:rFonts w:ascii="Arial" w:hAnsi="Arial" w:cs="Arial"/>
          <w:sz w:val="22"/>
          <w:szCs w:val="22"/>
          <w:lang w:val="sk-SK"/>
        </w:rPr>
      </w:pPr>
    </w:p>
    <w:p w14:paraId="09E9C6D2" w14:textId="77777777" w:rsidR="00EC73F2" w:rsidRPr="00C148F7" w:rsidRDefault="00EC73F2">
      <w:pPr>
        <w:numPr>
          <w:ilvl w:val="0"/>
          <w:numId w:val="13"/>
        </w:numPr>
        <w:rPr>
          <w:rFonts w:ascii="Arial" w:hAnsi="Arial" w:cs="Arial"/>
          <w:sz w:val="22"/>
          <w:szCs w:val="22"/>
          <w:lang w:val="sk-SK"/>
        </w:rPr>
      </w:pPr>
      <w:r w:rsidRPr="00C148F7">
        <w:rPr>
          <w:rFonts w:ascii="Arial" w:hAnsi="Arial" w:cs="Arial"/>
          <w:sz w:val="22"/>
          <w:szCs w:val="22"/>
          <w:lang w:val="sk-SK"/>
        </w:rPr>
        <w:t>práca s literatúrou</w:t>
      </w:r>
    </w:p>
    <w:p w14:paraId="687D271A" w14:textId="77777777" w:rsidR="00EC73F2" w:rsidRPr="00C148F7" w:rsidRDefault="00EC73F2">
      <w:pPr>
        <w:rPr>
          <w:rFonts w:ascii="Arial" w:hAnsi="Arial" w:cs="Arial"/>
          <w:sz w:val="22"/>
          <w:szCs w:val="22"/>
          <w:lang w:val="sk-SK"/>
        </w:rPr>
      </w:pPr>
    </w:p>
    <w:p w14:paraId="2451EEDB" w14:textId="77777777" w:rsidR="00EC73F2" w:rsidRPr="00C148F7" w:rsidRDefault="00EC73F2">
      <w:pPr>
        <w:numPr>
          <w:ilvl w:val="0"/>
          <w:numId w:val="13"/>
        </w:numPr>
        <w:rPr>
          <w:rFonts w:ascii="Arial" w:hAnsi="Arial" w:cs="Arial"/>
          <w:sz w:val="22"/>
          <w:szCs w:val="22"/>
          <w:lang w:val="sk-SK"/>
        </w:rPr>
      </w:pPr>
      <w:r w:rsidRPr="00C148F7">
        <w:rPr>
          <w:rFonts w:ascii="Arial" w:hAnsi="Arial" w:cs="Arial"/>
          <w:sz w:val="22"/>
          <w:szCs w:val="22"/>
          <w:lang w:val="sk-SK"/>
        </w:rPr>
        <w:t>výklad</w:t>
      </w:r>
    </w:p>
    <w:p w14:paraId="76451C4D" w14:textId="77777777" w:rsidR="00EC73F2" w:rsidRPr="00C148F7" w:rsidRDefault="00EC73F2">
      <w:pPr>
        <w:rPr>
          <w:rFonts w:ascii="Arial" w:hAnsi="Arial" w:cs="Arial"/>
          <w:sz w:val="22"/>
          <w:szCs w:val="22"/>
          <w:lang w:val="sk-SK"/>
        </w:rPr>
      </w:pPr>
    </w:p>
    <w:p w14:paraId="545BA085" w14:textId="77777777" w:rsidR="00EC73F2" w:rsidRPr="00C148F7" w:rsidRDefault="00EC73F2">
      <w:pPr>
        <w:numPr>
          <w:ilvl w:val="0"/>
          <w:numId w:val="13"/>
        </w:numPr>
        <w:rPr>
          <w:rFonts w:ascii="Arial" w:hAnsi="Arial" w:cs="Arial"/>
          <w:sz w:val="22"/>
          <w:szCs w:val="22"/>
          <w:lang w:val="sk-SK"/>
        </w:rPr>
      </w:pPr>
      <w:r w:rsidRPr="00C148F7">
        <w:rPr>
          <w:rFonts w:ascii="Arial" w:hAnsi="Arial" w:cs="Arial"/>
          <w:sz w:val="22"/>
          <w:szCs w:val="22"/>
          <w:lang w:val="sk-SK"/>
        </w:rPr>
        <w:t>práca s textom</w:t>
      </w:r>
    </w:p>
    <w:p w14:paraId="5A29F38B" w14:textId="77777777" w:rsidR="00EC73F2" w:rsidRPr="00C148F7" w:rsidRDefault="00EC73F2">
      <w:pPr>
        <w:rPr>
          <w:rFonts w:ascii="Arial" w:hAnsi="Arial" w:cs="Arial"/>
          <w:sz w:val="22"/>
          <w:szCs w:val="22"/>
          <w:lang w:val="sk-SK"/>
        </w:rPr>
      </w:pPr>
    </w:p>
    <w:p w14:paraId="1671048C" w14:textId="77777777" w:rsidR="00EC73F2" w:rsidRPr="00C148F7" w:rsidRDefault="00EC73F2">
      <w:pPr>
        <w:numPr>
          <w:ilvl w:val="0"/>
          <w:numId w:val="13"/>
        </w:numPr>
        <w:rPr>
          <w:rFonts w:ascii="Arial" w:hAnsi="Arial" w:cs="Arial"/>
          <w:sz w:val="22"/>
          <w:szCs w:val="22"/>
          <w:lang w:val="sk-SK"/>
        </w:rPr>
      </w:pPr>
      <w:r w:rsidRPr="00C148F7">
        <w:rPr>
          <w:rFonts w:ascii="Arial" w:hAnsi="Arial" w:cs="Arial"/>
          <w:sz w:val="22"/>
          <w:szCs w:val="22"/>
          <w:lang w:val="sk-SK"/>
        </w:rPr>
        <w:t>práca s prameňmi</w:t>
      </w:r>
    </w:p>
    <w:p w14:paraId="08C83BAA" w14:textId="77777777" w:rsidR="00EC73F2" w:rsidRPr="00C148F7" w:rsidRDefault="00EC73F2">
      <w:pPr>
        <w:rPr>
          <w:rFonts w:ascii="Arial" w:hAnsi="Arial" w:cs="Arial"/>
          <w:sz w:val="22"/>
          <w:szCs w:val="22"/>
          <w:lang w:val="sk-SK"/>
        </w:rPr>
      </w:pPr>
    </w:p>
    <w:p w14:paraId="04A5A335" w14:textId="77777777" w:rsidR="00EC73F2" w:rsidRPr="00C148F7" w:rsidRDefault="00EC73F2">
      <w:pPr>
        <w:numPr>
          <w:ilvl w:val="0"/>
          <w:numId w:val="13"/>
        </w:numPr>
        <w:rPr>
          <w:rFonts w:ascii="Arial" w:hAnsi="Arial" w:cs="Arial"/>
          <w:sz w:val="22"/>
          <w:szCs w:val="22"/>
          <w:lang w:val="sk-SK"/>
        </w:rPr>
      </w:pPr>
      <w:r w:rsidRPr="00C148F7">
        <w:rPr>
          <w:rFonts w:ascii="Arial" w:hAnsi="Arial" w:cs="Arial"/>
          <w:sz w:val="22"/>
          <w:szCs w:val="22"/>
          <w:lang w:val="sk-SK"/>
        </w:rPr>
        <w:t>individuálna práca</w:t>
      </w:r>
    </w:p>
    <w:p w14:paraId="6172CF71" w14:textId="77777777" w:rsidR="00EC73F2" w:rsidRPr="00C148F7" w:rsidRDefault="00EC73F2">
      <w:pPr>
        <w:rPr>
          <w:rFonts w:ascii="Arial" w:hAnsi="Arial" w:cs="Arial"/>
          <w:sz w:val="22"/>
          <w:szCs w:val="22"/>
          <w:lang w:val="sk-SK"/>
        </w:rPr>
      </w:pPr>
    </w:p>
    <w:p w14:paraId="0C8CFBD1" w14:textId="77777777" w:rsidR="00EC73F2" w:rsidRPr="00C148F7" w:rsidRDefault="00EC73F2">
      <w:pPr>
        <w:pStyle w:val="Nadpis1"/>
        <w:spacing w:before="60" w:after="60"/>
        <w:rPr>
          <w:szCs w:val="22"/>
        </w:rPr>
      </w:pPr>
      <w:r w:rsidRPr="00C148F7">
        <w:rPr>
          <w:szCs w:val="22"/>
        </w:rPr>
        <w:t>Kritériá hodnotenia</w:t>
      </w:r>
    </w:p>
    <w:p w14:paraId="17A54BA2" w14:textId="77777777" w:rsidR="00EC73F2" w:rsidRPr="00C148F7" w:rsidRDefault="00EC73F2">
      <w:pPr>
        <w:rPr>
          <w:sz w:val="22"/>
          <w:szCs w:val="22"/>
          <w:lang w:val="sk-SK"/>
        </w:rPr>
      </w:pPr>
    </w:p>
    <w:p w14:paraId="3B533D00" w14:textId="77777777" w:rsidR="00EC73F2" w:rsidRPr="00C148F7" w:rsidRDefault="00EC73F2">
      <w:pPr>
        <w:spacing w:before="60" w:after="60"/>
        <w:rPr>
          <w:rFonts w:ascii="Arial" w:hAnsi="Arial" w:cs="Arial"/>
          <w:sz w:val="22"/>
          <w:szCs w:val="22"/>
          <w:lang w:val="sk-SK"/>
        </w:rPr>
      </w:pPr>
      <w:r w:rsidRPr="00C148F7">
        <w:rPr>
          <w:rFonts w:ascii="Arial" w:hAnsi="Arial" w:cs="Arial"/>
          <w:sz w:val="22"/>
          <w:szCs w:val="22"/>
          <w:lang w:val="sk-SK"/>
        </w:rPr>
        <w:t>Dodržani</w:t>
      </w:r>
      <w:r w:rsidR="00AE380E">
        <w:rPr>
          <w:rFonts w:ascii="Arial" w:hAnsi="Arial" w:cs="Arial"/>
          <w:sz w:val="22"/>
          <w:szCs w:val="22"/>
          <w:lang w:val="sk-SK"/>
        </w:rPr>
        <w:t xml:space="preserve">e metodického pokynu č. </w:t>
      </w:r>
      <w:r w:rsidR="00AE380E">
        <w:rPr>
          <w:rFonts w:ascii="Arial" w:hAnsi="Arial" w:cs="Arial"/>
          <w:sz w:val="20"/>
          <w:szCs w:val="20"/>
          <w:lang w:val="sk-SK"/>
        </w:rPr>
        <w:t>21/2011</w:t>
      </w:r>
      <w:r w:rsidRPr="00C148F7">
        <w:rPr>
          <w:rFonts w:ascii="Arial" w:hAnsi="Arial" w:cs="Arial"/>
          <w:sz w:val="22"/>
          <w:szCs w:val="22"/>
          <w:lang w:val="sk-SK"/>
        </w:rPr>
        <w:t>na hodnotenie a klasifikáciu. Hodnotenie môže byť individuálne, formou frontálneho dialógu, ústne, písomné (viaceré formy), hodnotenie aktivity, tvorivosti atď.</w:t>
      </w:r>
    </w:p>
    <w:p w14:paraId="0357F6DB" w14:textId="77777777" w:rsidR="00EC73F2" w:rsidRPr="00C148F7" w:rsidRDefault="00EC73F2">
      <w:pPr>
        <w:rPr>
          <w:rFonts w:ascii="Arial" w:hAnsi="Arial" w:cs="Arial"/>
          <w:sz w:val="22"/>
          <w:szCs w:val="22"/>
          <w:lang w:val="sk-SK"/>
        </w:rPr>
      </w:pPr>
    </w:p>
    <w:p w14:paraId="60A5D878" w14:textId="77777777" w:rsidR="00EC73F2" w:rsidRPr="00C148F7" w:rsidRDefault="00EC73F2">
      <w:pPr>
        <w:rPr>
          <w:rFonts w:ascii="Arial" w:hAnsi="Arial" w:cs="Arial"/>
          <w:sz w:val="22"/>
          <w:szCs w:val="22"/>
          <w:lang w:val="sk-SK"/>
        </w:rPr>
      </w:pPr>
    </w:p>
    <w:p w14:paraId="556E542D" w14:textId="77777777" w:rsidR="00EC73F2" w:rsidRPr="00C148F7" w:rsidRDefault="00EC73F2">
      <w:pPr>
        <w:pStyle w:val="Nadpis1"/>
        <w:spacing w:before="60" w:after="60"/>
        <w:rPr>
          <w:szCs w:val="22"/>
        </w:rPr>
      </w:pPr>
      <w:r w:rsidRPr="00C148F7">
        <w:rPr>
          <w:szCs w:val="22"/>
        </w:rPr>
        <w:t>Učebné zdroje a didaktická technika</w:t>
      </w:r>
    </w:p>
    <w:p w14:paraId="04A0215C" w14:textId="77777777" w:rsidR="00EC73F2" w:rsidRPr="00C148F7" w:rsidRDefault="00EC73F2">
      <w:pPr>
        <w:rPr>
          <w:rFonts w:ascii="Arial" w:hAnsi="Arial" w:cs="Arial"/>
          <w:sz w:val="22"/>
          <w:szCs w:val="22"/>
          <w:lang w:val="sk-SK"/>
        </w:rPr>
      </w:pPr>
    </w:p>
    <w:p w14:paraId="0E2C8630" w14:textId="77777777" w:rsidR="00EC73F2" w:rsidRPr="00C148F7" w:rsidRDefault="00EC73F2">
      <w:pPr>
        <w:numPr>
          <w:ilvl w:val="0"/>
          <w:numId w:val="15"/>
        </w:numPr>
        <w:spacing w:before="60" w:after="60"/>
        <w:rPr>
          <w:rFonts w:ascii="Arial" w:hAnsi="Arial" w:cs="Arial"/>
          <w:sz w:val="22"/>
          <w:szCs w:val="22"/>
          <w:lang w:val="sk-SK"/>
        </w:rPr>
      </w:pPr>
      <w:r w:rsidRPr="00C148F7">
        <w:rPr>
          <w:rFonts w:ascii="Arial" w:hAnsi="Arial" w:cs="Arial"/>
          <w:sz w:val="22"/>
          <w:szCs w:val="22"/>
          <w:lang w:val="sk-SK"/>
        </w:rPr>
        <w:t>učebnice a učebné texty</w:t>
      </w:r>
    </w:p>
    <w:p w14:paraId="5D24A904" w14:textId="77777777" w:rsidR="00EC73F2" w:rsidRPr="00C148F7" w:rsidRDefault="00EC73F2">
      <w:pPr>
        <w:spacing w:before="60" w:after="60"/>
        <w:rPr>
          <w:rFonts w:ascii="Arial" w:hAnsi="Arial" w:cs="Arial"/>
          <w:sz w:val="22"/>
          <w:szCs w:val="22"/>
          <w:lang w:val="sk-SK"/>
        </w:rPr>
      </w:pPr>
    </w:p>
    <w:p w14:paraId="6274E687" w14:textId="77777777" w:rsidR="00EC73F2" w:rsidRPr="00C148F7" w:rsidRDefault="00EC73F2">
      <w:pPr>
        <w:numPr>
          <w:ilvl w:val="0"/>
          <w:numId w:val="15"/>
        </w:numPr>
        <w:spacing w:before="60" w:after="60"/>
        <w:rPr>
          <w:rFonts w:ascii="Arial" w:hAnsi="Arial" w:cs="Arial"/>
          <w:sz w:val="22"/>
          <w:szCs w:val="22"/>
          <w:lang w:val="sk-SK"/>
        </w:rPr>
      </w:pPr>
      <w:r w:rsidRPr="00C148F7">
        <w:rPr>
          <w:rFonts w:ascii="Arial" w:hAnsi="Arial" w:cs="Arial"/>
          <w:sz w:val="22"/>
          <w:szCs w:val="22"/>
          <w:lang w:val="sk-SK"/>
        </w:rPr>
        <w:t>obrazový materiál</w:t>
      </w:r>
    </w:p>
    <w:p w14:paraId="39BCAE59" w14:textId="77777777" w:rsidR="00EC73F2" w:rsidRPr="00C148F7" w:rsidRDefault="00EC73F2">
      <w:pPr>
        <w:spacing w:before="60" w:after="60"/>
        <w:rPr>
          <w:rFonts w:ascii="Arial" w:hAnsi="Arial" w:cs="Arial"/>
          <w:sz w:val="22"/>
          <w:szCs w:val="22"/>
          <w:lang w:val="sk-SK"/>
        </w:rPr>
      </w:pPr>
    </w:p>
    <w:p w14:paraId="167955FD" w14:textId="77777777" w:rsidR="00EC73F2" w:rsidRPr="00C148F7" w:rsidRDefault="00EC73F2">
      <w:pPr>
        <w:numPr>
          <w:ilvl w:val="0"/>
          <w:numId w:val="15"/>
        </w:numPr>
        <w:spacing w:before="60" w:after="60"/>
        <w:rPr>
          <w:rFonts w:ascii="Arial" w:hAnsi="Arial" w:cs="Arial"/>
          <w:sz w:val="22"/>
          <w:szCs w:val="22"/>
          <w:lang w:val="sk-SK"/>
        </w:rPr>
      </w:pPr>
      <w:r w:rsidRPr="00C148F7">
        <w:rPr>
          <w:rFonts w:ascii="Arial" w:hAnsi="Arial" w:cs="Arial"/>
          <w:sz w:val="22"/>
          <w:szCs w:val="22"/>
          <w:lang w:val="sk-SK"/>
        </w:rPr>
        <w:t>Internet</w:t>
      </w:r>
    </w:p>
    <w:p w14:paraId="47E49397" w14:textId="77777777" w:rsidR="00EC73F2" w:rsidRPr="00C148F7" w:rsidRDefault="00EC73F2">
      <w:pPr>
        <w:spacing w:before="60" w:after="60"/>
        <w:rPr>
          <w:rFonts w:ascii="Arial" w:hAnsi="Arial" w:cs="Arial"/>
          <w:sz w:val="22"/>
          <w:szCs w:val="22"/>
          <w:lang w:val="sk-SK"/>
        </w:rPr>
      </w:pPr>
    </w:p>
    <w:p w14:paraId="26FEE90A" w14:textId="77777777" w:rsidR="00EC73F2" w:rsidRPr="00C148F7" w:rsidRDefault="00EC73F2">
      <w:pPr>
        <w:numPr>
          <w:ilvl w:val="0"/>
          <w:numId w:val="15"/>
        </w:numPr>
        <w:spacing w:before="60" w:after="60"/>
        <w:rPr>
          <w:rFonts w:ascii="Arial" w:hAnsi="Arial" w:cs="Arial"/>
          <w:sz w:val="22"/>
          <w:szCs w:val="22"/>
          <w:lang w:val="sk-SK"/>
        </w:rPr>
      </w:pPr>
      <w:r w:rsidRPr="00C148F7">
        <w:rPr>
          <w:rFonts w:ascii="Arial" w:hAnsi="Arial" w:cs="Arial"/>
          <w:sz w:val="22"/>
          <w:szCs w:val="22"/>
          <w:lang w:val="sk-SK"/>
        </w:rPr>
        <w:t>časopisy so spoločenskou a psychologickou tematikou, školský časopis, videokazety, DVD</w:t>
      </w:r>
    </w:p>
    <w:p w14:paraId="1C3EEEAA" w14:textId="77777777" w:rsidR="00EC73F2" w:rsidRPr="00C148F7" w:rsidRDefault="00EC73F2">
      <w:pPr>
        <w:pStyle w:val="Odsekzoznamu"/>
        <w:rPr>
          <w:rFonts w:ascii="Arial" w:hAnsi="Arial" w:cs="Arial"/>
          <w:sz w:val="22"/>
          <w:szCs w:val="22"/>
          <w:lang w:val="sk-SK"/>
        </w:rPr>
      </w:pPr>
    </w:p>
    <w:p w14:paraId="3556B4EB" w14:textId="77777777" w:rsidR="00EC73F2" w:rsidRPr="00C148F7" w:rsidRDefault="00EC73F2">
      <w:pPr>
        <w:numPr>
          <w:ilvl w:val="0"/>
          <w:numId w:val="15"/>
        </w:numPr>
        <w:spacing w:before="60" w:after="60"/>
        <w:rPr>
          <w:rFonts w:ascii="Arial" w:hAnsi="Arial" w:cs="Arial"/>
          <w:sz w:val="22"/>
          <w:szCs w:val="22"/>
          <w:lang w:val="sk-SK"/>
        </w:rPr>
      </w:pPr>
      <w:r w:rsidRPr="00C148F7">
        <w:rPr>
          <w:rFonts w:ascii="Arial" w:hAnsi="Arial" w:cs="Arial"/>
          <w:sz w:val="22"/>
          <w:szCs w:val="22"/>
          <w:lang w:val="sk-SK"/>
        </w:rPr>
        <w:t>Ústava SR, zákony</w:t>
      </w:r>
    </w:p>
    <w:p w14:paraId="5A6767F2" w14:textId="77777777" w:rsidR="00EC73F2" w:rsidRPr="00C148F7" w:rsidRDefault="00EC73F2">
      <w:pPr>
        <w:rPr>
          <w:rFonts w:ascii="Arial" w:hAnsi="Arial" w:cs="Arial"/>
          <w:sz w:val="22"/>
          <w:szCs w:val="22"/>
          <w:lang w:val="sk-SK"/>
        </w:rPr>
      </w:pPr>
    </w:p>
    <w:sectPr w:rsidR="00EC73F2" w:rsidRPr="00C148F7" w:rsidSect="00EE1329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2CB89F" w14:textId="77777777" w:rsidR="00737AD4" w:rsidRDefault="00737AD4">
      <w:r>
        <w:separator/>
      </w:r>
    </w:p>
  </w:endnote>
  <w:endnote w:type="continuationSeparator" w:id="0">
    <w:p w14:paraId="2BBE3FD1" w14:textId="77777777" w:rsidR="00737AD4" w:rsidRDefault="00737A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3899EC" w14:textId="77777777" w:rsidR="00EC73F2" w:rsidRDefault="00EC73F2">
    <w:pPr>
      <w:pStyle w:val="Pta"/>
    </w:pPr>
    <w:r>
      <w:tab/>
      <w:t xml:space="preserve">- </w:t>
    </w:r>
    <w:r w:rsidR="004E4E11">
      <w:rPr>
        <w:noProof/>
      </w:rPr>
      <w:fldChar w:fldCharType="begin"/>
    </w:r>
    <w:r w:rsidR="00AE380E">
      <w:rPr>
        <w:noProof/>
      </w:rPr>
      <w:instrText xml:space="preserve"> PAGE </w:instrText>
    </w:r>
    <w:r w:rsidR="004E4E11">
      <w:rPr>
        <w:noProof/>
      </w:rPr>
      <w:fldChar w:fldCharType="separate"/>
    </w:r>
    <w:r w:rsidR="00650DBA">
      <w:rPr>
        <w:noProof/>
      </w:rPr>
      <w:t>1</w:t>
    </w:r>
    <w:r w:rsidR="004E4E11">
      <w:rPr>
        <w:noProof/>
      </w:rPr>
      <w:fldChar w:fldCharType="end"/>
    </w:r>
    <w: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72FA40" w14:textId="77777777" w:rsidR="00737AD4" w:rsidRDefault="00737AD4">
      <w:r>
        <w:separator/>
      </w:r>
    </w:p>
  </w:footnote>
  <w:footnote w:type="continuationSeparator" w:id="0">
    <w:p w14:paraId="4892A474" w14:textId="77777777" w:rsidR="00737AD4" w:rsidRDefault="00737A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7A82CE" w14:textId="77777777" w:rsidR="00EC73F2" w:rsidRDefault="00EC73F2">
    <w:pPr>
      <w:pStyle w:val="Hlavika"/>
      <w:jc w:val="center"/>
      <w:rPr>
        <w:rFonts w:ascii="Arial" w:hAnsi="Arial" w:cs="Arial"/>
        <w:sz w:val="18"/>
        <w:lang w:val="sk-SK"/>
      </w:rPr>
    </w:pPr>
    <w:r>
      <w:rPr>
        <w:rFonts w:ascii="Arial" w:hAnsi="Arial" w:cs="Arial"/>
        <w:sz w:val="18"/>
        <w:lang w:val="sk-SK"/>
      </w:rPr>
      <w:t>Gymnázium, Jablonská 301/5, 90701, http://www.gymy.sk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3" type="#_x0000_t75" style="width:11.25pt;height:11.25pt" o:bullet="t">
        <v:imagedata r:id="rId1" o:title="mso10A"/>
      </v:shape>
    </w:pict>
  </w:numPicBullet>
  <w:abstractNum w:abstractNumId="0" w15:restartNumberingAfterBreak="0">
    <w:nsid w:val="081242CB"/>
    <w:multiLevelType w:val="hybridMultilevel"/>
    <w:tmpl w:val="6554CAB8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8B2EEA"/>
    <w:multiLevelType w:val="hybridMultilevel"/>
    <w:tmpl w:val="1BE0A1EC"/>
    <w:lvl w:ilvl="0" w:tplc="041B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302AF"/>
    <w:multiLevelType w:val="hybridMultilevel"/>
    <w:tmpl w:val="6028700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463F7A"/>
    <w:multiLevelType w:val="hybridMultilevel"/>
    <w:tmpl w:val="68783EB8"/>
    <w:lvl w:ilvl="0" w:tplc="041B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B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672100"/>
    <w:multiLevelType w:val="hybridMultilevel"/>
    <w:tmpl w:val="5DD882DA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B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70057B"/>
    <w:multiLevelType w:val="hybridMultilevel"/>
    <w:tmpl w:val="BA2CB04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2053D8"/>
    <w:multiLevelType w:val="hybridMultilevel"/>
    <w:tmpl w:val="9AA6435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706759"/>
    <w:multiLevelType w:val="hybridMultilevel"/>
    <w:tmpl w:val="235E1F9A"/>
    <w:lvl w:ilvl="0" w:tplc="21E83ED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963066"/>
    <w:multiLevelType w:val="hybridMultilevel"/>
    <w:tmpl w:val="0A54AD42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B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1D4E24"/>
    <w:multiLevelType w:val="hybridMultilevel"/>
    <w:tmpl w:val="20082AF0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101648"/>
    <w:multiLevelType w:val="hybridMultilevel"/>
    <w:tmpl w:val="ECA64FF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655DC4"/>
    <w:multiLevelType w:val="hybridMultilevel"/>
    <w:tmpl w:val="EBBAD4BE"/>
    <w:lvl w:ilvl="0" w:tplc="041B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1F1F95"/>
    <w:multiLevelType w:val="hybridMultilevel"/>
    <w:tmpl w:val="8DE87BD4"/>
    <w:lvl w:ilvl="0" w:tplc="041B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B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B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9C44632"/>
    <w:multiLevelType w:val="hybridMultilevel"/>
    <w:tmpl w:val="FACE73BE"/>
    <w:lvl w:ilvl="0" w:tplc="519A18C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ABE2FB7"/>
    <w:multiLevelType w:val="hybridMultilevel"/>
    <w:tmpl w:val="EE8C125C"/>
    <w:lvl w:ilvl="0" w:tplc="041B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3"/>
  </w:num>
  <w:num w:numId="3">
    <w:abstractNumId w:val="10"/>
  </w:num>
  <w:num w:numId="4">
    <w:abstractNumId w:val="11"/>
  </w:num>
  <w:num w:numId="5">
    <w:abstractNumId w:val="2"/>
  </w:num>
  <w:num w:numId="6">
    <w:abstractNumId w:val="5"/>
  </w:num>
  <w:num w:numId="7">
    <w:abstractNumId w:val="12"/>
  </w:num>
  <w:num w:numId="8">
    <w:abstractNumId w:val="3"/>
  </w:num>
  <w:num w:numId="9">
    <w:abstractNumId w:val="4"/>
  </w:num>
  <w:num w:numId="10">
    <w:abstractNumId w:val="8"/>
  </w:num>
  <w:num w:numId="11">
    <w:abstractNumId w:val="6"/>
  </w:num>
  <w:num w:numId="12">
    <w:abstractNumId w:val="1"/>
  </w:num>
  <w:num w:numId="13">
    <w:abstractNumId w:val="0"/>
  </w:num>
  <w:num w:numId="14">
    <w:abstractNumId w:val="14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3933"/>
    <w:rsid w:val="000013B2"/>
    <w:rsid w:val="001D65FD"/>
    <w:rsid w:val="001F0ED4"/>
    <w:rsid w:val="0021541F"/>
    <w:rsid w:val="003A5BEF"/>
    <w:rsid w:val="004E4E11"/>
    <w:rsid w:val="00557B85"/>
    <w:rsid w:val="005B5032"/>
    <w:rsid w:val="005D12DC"/>
    <w:rsid w:val="00650DBA"/>
    <w:rsid w:val="0067142A"/>
    <w:rsid w:val="006C4CE4"/>
    <w:rsid w:val="00737AD4"/>
    <w:rsid w:val="00783D48"/>
    <w:rsid w:val="007D2BE4"/>
    <w:rsid w:val="00856FA4"/>
    <w:rsid w:val="008A3933"/>
    <w:rsid w:val="008B409F"/>
    <w:rsid w:val="00934252"/>
    <w:rsid w:val="00A251CF"/>
    <w:rsid w:val="00A42277"/>
    <w:rsid w:val="00AE380E"/>
    <w:rsid w:val="00B00462"/>
    <w:rsid w:val="00B93091"/>
    <w:rsid w:val="00BA2E14"/>
    <w:rsid w:val="00C148F7"/>
    <w:rsid w:val="00CF3E2D"/>
    <w:rsid w:val="00EC3980"/>
    <w:rsid w:val="00EC73F2"/>
    <w:rsid w:val="00EE1329"/>
    <w:rsid w:val="00F0542E"/>
    <w:rsid w:val="00F86089"/>
    <w:rsid w:val="00F973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70F94A5"/>
  <w15:docId w15:val="{63F0C1AC-58E8-4F25-B057-2483938479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EE1329"/>
    <w:rPr>
      <w:sz w:val="24"/>
      <w:szCs w:val="24"/>
      <w:lang w:val="cs-CZ" w:eastAsia="cs-CZ"/>
    </w:rPr>
  </w:style>
  <w:style w:type="paragraph" w:styleId="Nadpis1">
    <w:name w:val="heading 1"/>
    <w:basedOn w:val="Normlny"/>
    <w:next w:val="Normlny"/>
    <w:qFormat/>
    <w:rsid w:val="00EE1329"/>
    <w:pPr>
      <w:keepNext/>
      <w:outlineLvl w:val="0"/>
    </w:pPr>
    <w:rPr>
      <w:rFonts w:ascii="Arial" w:hAnsi="Arial" w:cs="Arial"/>
      <w:b/>
      <w:bCs/>
      <w:i/>
      <w:iCs/>
      <w:sz w:val="22"/>
      <w:lang w:val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semiHidden/>
    <w:rsid w:val="00EE1329"/>
    <w:pPr>
      <w:tabs>
        <w:tab w:val="center" w:pos="4536"/>
        <w:tab w:val="right" w:pos="9072"/>
      </w:tabs>
    </w:pPr>
  </w:style>
  <w:style w:type="paragraph" w:styleId="Pta">
    <w:name w:val="footer"/>
    <w:basedOn w:val="Normlny"/>
    <w:semiHidden/>
    <w:rsid w:val="00EE1329"/>
    <w:pPr>
      <w:tabs>
        <w:tab w:val="center" w:pos="4536"/>
        <w:tab w:val="right" w:pos="9072"/>
      </w:tabs>
    </w:pPr>
  </w:style>
  <w:style w:type="paragraph" w:styleId="Nzov">
    <w:name w:val="Title"/>
    <w:basedOn w:val="Normlny"/>
    <w:qFormat/>
    <w:rsid w:val="00EE1329"/>
    <w:pPr>
      <w:jc w:val="center"/>
    </w:pPr>
    <w:rPr>
      <w:rFonts w:ascii="Arial" w:hAnsi="Arial" w:cs="Arial"/>
      <w:b/>
      <w:bCs/>
      <w:sz w:val="22"/>
      <w:u w:val="single"/>
      <w:lang w:val="sk-SK"/>
    </w:rPr>
  </w:style>
  <w:style w:type="paragraph" w:styleId="Podtitul">
    <w:name w:val="Subtitle"/>
    <w:basedOn w:val="Normlny"/>
    <w:qFormat/>
    <w:rsid w:val="00EE1329"/>
    <w:rPr>
      <w:rFonts w:ascii="Arial" w:hAnsi="Arial" w:cs="Arial"/>
      <w:b/>
      <w:bCs/>
      <w:sz w:val="20"/>
      <w:lang w:val="sk-SK"/>
    </w:rPr>
  </w:style>
  <w:style w:type="paragraph" w:customStyle="1" w:styleId="Default">
    <w:name w:val="Default"/>
    <w:rsid w:val="00EE132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Odsekzoznamu">
    <w:name w:val="List Paragraph"/>
    <w:basedOn w:val="Normlny"/>
    <w:qFormat/>
    <w:rsid w:val="00EE1329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787</Words>
  <Characters>4491</Characters>
  <Application>Microsoft Office Word</Application>
  <DocSecurity>0</DocSecurity>
  <Lines>37</Lines>
  <Paragraphs>10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Učebné osnovy</vt:lpstr>
    </vt:vector>
  </TitlesOfParts>
  <Company>GYMNAZIUM</Company>
  <LinksUpToDate>false</LinksUpToDate>
  <CharactersWithSpaces>5268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Učebné osnovy</dc:title>
  <dc:creator>UCEBNA2</dc:creator>
  <cp:lastModifiedBy>skola</cp:lastModifiedBy>
  <cp:revision>4</cp:revision>
  <dcterms:created xsi:type="dcterms:W3CDTF">2023-09-07T10:20:00Z</dcterms:created>
  <dcterms:modified xsi:type="dcterms:W3CDTF">2025-09-01T10:55:00Z</dcterms:modified>
</cp:coreProperties>
</file>